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A" w:rsidRPr="00DF65B4" w:rsidRDefault="00F57C3A" w:rsidP="00DF65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F57C3A" w:rsidRDefault="00F57C3A" w:rsidP="00DF65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>по действиям работников охраны при ЧС и угрозе их возникновении</w:t>
      </w:r>
    </w:p>
    <w:p w:rsidR="00DF65B4" w:rsidRPr="00DF65B4" w:rsidRDefault="00DF65B4" w:rsidP="00DF65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>В случае ЧС</w:t>
      </w:r>
      <w:r w:rsidRPr="00DF65B4">
        <w:rPr>
          <w:rFonts w:ascii="Times New Roman" w:hAnsi="Times New Roman" w:cs="Times New Roman"/>
          <w:sz w:val="24"/>
          <w:szCs w:val="24"/>
        </w:rPr>
        <w:t xml:space="preserve"> сотрудник охраны обязан:</w:t>
      </w:r>
    </w:p>
    <w:p w:rsidR="00F57C3A" w:rsidRPr="00DF65B4" w:rsidRDefault="00F57C3A" w:rsidP="00DF65B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телефонам:_______________</w:t>
      </w:r>
    </w:p>
    <w:p w:rsidR="00F57C3A" w:rsidRPr="00DF65B4" w:rsidRDefault="00F57C3A" w:rsidP="00DF65B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при вынужденной эвакуации из здания обеспечить организованный выход детей и персонала школы через основные и запасные выходы согласно Плану эвакуации;</w:t>
      </w:r>
    </w:p>
    <w:p w:rsidR="00F57C3A" w:rsidRPr="00DF65B4" w:rsidRDefault="00F57C3A" w:rsidP="00DF65B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принять меры по организации охраны имущества школы;</w:t>
      </w:r>
    </w:p>
    <w:p w:rsidR="00F57C3A" w:rsidRPr="00DF65B4" w:rsidRDefault="00F57C3A" w:rsidP="00DF65B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о факте эвакуации незамедлительно сообщить оперативному дежурному частного охранного предприятия (далее действовать по указанию старшего оперативного начальника).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>При поступлении угрозы по телефону</w:t>
      </w:r>
      <w:r w:rsidRPr="00DF65B4">
        <w:rPr>
          <w:rFonts w:ascii="Times New Roman" w:hAnsi="Times New Roman" w:cs="Times New Roman"/>
          <w:sz w:val="24"/>
          <w:szCs w:val="24"/>
        </w:rPr>
        <w:t xml:space="preserve"> сотрудник охраны обязан:</w:t>
      </w:r>
    </w:p>
    <w:p w:rsidR="00F57C3A" w:rsidRPr="00DF65B4" w:rsidRDefault="00F57C3A" w:rsidP="00DF65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постараться дословно запомнить разговор и зафиксировать его на бумаге. По ходу разговора постараться определить пол, возраст звонившего и особенности его (ее) речи: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5B4">
        <w:rPr>
          <w:rFonts w:ascii="Times New Roman" w:hAnsi="Times New Roman" w:cs="Times New Roman"/>
          <w:sz w:val="24"/>
          <w:szCs w:val="24"/>
        </w:rPr>
        <w:t>- голос: громкий, (тихий), низкий (высокий);</w:t>
      </w:r>
      <w:proofErr w:type="gramEnd"/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- темп речи: быстрый, медленный, неравномерный (с паузами);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- произношение: отчетливое, искаженное, с заиканием, шепелявое, с характерным акцентом или диалектом;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 xml:space="preserve">- манера речи: развязная, напористая, неуверенная, вкрадчивая, с </w:t>
      </w:r>
      <w:proofErr w:type="gramStart"/>
      <w:r w:rsidRPr="00DF65B4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DF65B4">
        <w:rPr>
          <w:rFonts w:ascii="Times New Roman" w:hAnsi="Times New Roman" w:cs="Times New Roman"/>
          <w:sz w:val="24"/>
          <w:szCs w:val="24"/>
        </w:rPr>
        <w:t>;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- характер лексики: с речевыми штампами и с часто повторяющимися словами-паразитами, в том числе сленговыми и нецензурными;</w:t>
      </w:r>
    </w:p>
    <w:p w:rsidR="00F57C3A" w:rsidRPr="00DF65B4" w:rsidRDefault="00F57C3A" w:rsidP="00DF65B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 xml:space="preserve">обязательно отметить звуковой фон (шум автомашин или железнодорожного транспорта, звуки </w:t>
      </w:r>
      <w:proofErr w:type="spellStart"/>
      <w:proofErr w:type="gramStart"/>
      <w:r w:rsidRPr="00DF65B4">
        <w:rPr>
          <w:rFonts w:ascii="Times New Roman" w:hAnsi="Times New Roman" w:cs="Times New Roman"/>
          <w:sz w:val="24"/>
          <w:szCs w:val="24"/>
        </w:rPr>
        <w:t>теле-или</w:t>
      </w:r>
      <w:proofErr w:type="spellEnd"/>
      <w:proofErr w:type="gramEnd"/>
      <w:r w:rsidRPr="00DF65B4">
        <w:rPr>
          <w:rFonts w:ascii="Times New Roman" w:hAnsi="Times New Roman" w:cs="Times New Roman"/>
          <w:sz w:val="24"/>
          <w:szCs w:val="24"/>
        </w:rPr>
        <w:t xml:space="preserve"> радиоаппаратуры, голоса и др.);</w:t>
      </w:r>
    </w:p>
    <w:p w:rsidR="00F57C3A" w:rsidRPr="00DF65B4" w:rsidRDefault="00F57C3A" w:rsidP="00DF65B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отметить характер звонка (городской или междугородний);</w:t>
      </w:r>
    </w:p>
    <w:p w:rsidR="00F57C3A" w:rsidRPr="00DF65B4" w:rsidRDefault="00F57C3A" w:rsidP="00DF65B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зафиксировать точное время начала и конца разговора;</w:t>
      </w:r>
    </w:p>
    <w:p w:rsidR="00F57C3A" w:rsidRPr="00DF65B4" w:rsidRDefault="00F57C3A" w:rsidP="00DF65B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постараться в ходе разговора получить ответы на следующие вопросы: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- куда, кому, по какому телефону звонит этот человек?;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- какие конкретные требования он (она) выдвигает?;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- выдвигает требование он (она) лично, выступает в роли посредника или представляет какую-либо группу лиц?;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- на каких условиях он (она) или они согласны отказаться от задуманного?;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- кому он должен или может сообщить об этом звонке?;</w:t>
      </w:r>
    </w:p>
    <w:p w:rsidR="00F57C3A" w:rsidRPr="00DF65B4" w:rsidRDefault="00F57C3A" w:rsidP="00DF65B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lastRenderedPageBreak/>
        <w:t>постараться добиться от звонящего максимально возможного промежутка времени для принятия решения или совершения каких-либо действий;</w:t>
      </w:r>
    </w:p>
    <w:p w:rsidR="00F57C3A" w:rsidRPr="00DF65B4" w:rsidRDefault="00F57C3A" w:rsidP="00DF65B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если возможно, еще в процессе разговора сообщить о нем руководителю образовательного учреждения, если нет – немедленно по окончанию разговора;</w:t>
      </w:r>
    </w:p>
    <w:p w:rsidR="00F57C3A" w:rsidRPr="00DF65B4" w:rsidRDefault="00F57C3A" w:rsidP="00DF65B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максимально ограничить число людей, владеющих полученной информацией;</w:t>
      </w:r>
    </w:p>
    <w:p w:rsidR="00F57C3A" w:rsidRPr="00DF65B4" w:rsidRDefault="00F57C3A" w:rsidP="00DF65B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доложить о случившемся руководителю образовательного учреждения, оперативному дежурному и в правоохранительные органы по телефонам:___________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 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В большинстве случаев взрывное устройство (ВУ) или подозрительный предмет обнаруживают либо работники школы, учащиеся или их родители, которые информируют о находке ближайшего к ним охранника или звонят на пост дежурному, либо сами работники охраны при обходе здания и территории, проведении контрольных рейдов и т.п.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 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>1. При обнаружении ВУ работником охраны он обязан незамедлительно:</w:t>
      </w:r>
    </w:p>
    <w:p w:rsidR="00F57C3A" w:rsidRPr="00DF65B4" w:rsidRDefault="00F57C3A" w:rsidP="00DF65B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сообщить о находке руководителю образовательного учреждения, старшему смены, в милицию и дежурному ЧОП;</w:t>
      </w:r>
    </w:p>
    <w:p w:rsidR="00F57C3A" w:rsidRPr="00DF65B4" w:rsidRDefault="00F57C3A" w:rsidP="00DF65B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вызвать оперативную группу, группу усиления постов (или другие силы, имеющиеся в ЧОП);</w:t>
      </w:r>
    </w:p>
    <w:p w:rsidR="00F57C3A" w:rsidRPr="00DF65B4" w:rsidRDefault="00F57C3A" w:rsidP="00DF65B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при возможности, отойти от места обнаружения ВУ на безопасное расстояние (</w:t>
      </w:r>
      <w:proofErr w:type="gramStart"/>
      <w:r w:rsidRPr="00DF65B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F65B4">
        <w:rPr>
          <w:rFonts w:ascii="Times New Roman" w:hAnsi="Times New Roman" w:cs="Times New Roman"/>
          <w:sz w:val="24"/>
          <w:szCs w:val="24"/>
        </w:rPr>
        <w:t xml:space="preserve">. таблицу), не допускать к ВУ посторонних лиц. 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При этом работник охраны обязан сообщить: время, место, обстоятельства обнаружения взрывоопасного предмета, его внешние признаки, наличие и количество людей на месте его обнаружения, характер помещения, либо близость других зданий и сооружений, дать предварительную оценку возможных последствий в случае взрыва.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 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>2. При получении информации об обнаружении взрывоопасных или подозрительных предметов старший смены и (или) оперативный дежурный ЧОП обязан:</w:t>
      </w:r>
    </w:p>
    <w:p w:rsidR="00F57C3A" w:rsidRPr="00DF65B4" w:rsidRDefault="00F57C3A" w:rsidP="00DF65B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зарегистрировать точное время получения сообщения и его содержание;</w:t>
      </w:r>
    </w:p>
    <w:p w:rsidR="00F57C3A" w:rsidRPr="00DF65B4" w:rsidRDefault="00F57C3A" w:rsidP="00DF65B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выяснить сведения о заявителе, об обстоятельствах, при которых был обнаружен взрывоопасный или подозрительный предмет (время, место, его внешние признаки, наличие и количество людей на месте обнаружения, близость других помещений либо объектов, возможные последствия в случае взрыва);</w:t>
      </w:r>
    </w:p>
    <w:p w:rsidR="00F57C3A" w:rsidRPr="00DF65B4" w:rsidRDefault="00F57C3A" w:rsidP="00DF65B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lastRenderedPageBreak/>
        <w:t>предупредить заявителя о грозящей опасности, о недопустимости каких-либо действий в отношении подозрительного предмета, просить его предупредить о происшедшем находящихся поблизости других людей и призвать их покинуть опасную зону.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 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 xml:space="preserve">3. После получения сигнала об обнаружении ВУ </w:t>
      </w:r>
      <w:proofErr w:type="gramStart"/>
      <w:r w:rsidRPr="00DF65B4">
        <w:rPr>
          <w:rFonts w:ascii="Times New Roman" w:hAnsi="Times New Roman" w:cs="Times New Roman"/>
          <w:b/>
          <w:bCs/>
          <w:sz w:val="24"/>
          <w:szCs w:val="24"/>
        </w:rPr>
        <w:t>старший</w:t>
      </w:r>
      <w:proofErr w:type="gramEnd"/>
      <w:r w:rsidRPr="00DF65B4">
        <w:rPr>
          <w:rFonts w:ascii="Times New Roman" w:hAnsi="Times New Roman" w:cs="Times New Roman"/>
          <w:b/>
          <w:bCs/>
          <w:sz w:val="24"/>
          <w:szCs w:val="24"/>
        </w:rPr>
        <w:t xml:space="preserve"> смены обязан:</w:t>
      </w:r>
    </w:p>
    <w:p w:rsidR="00F57C3A" w:rsidRPr="00DF65B4" w:rsidRDefault="00F57C3A" w:rsidP="00DF65B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 xml:space="preserve">немедленно доложить о случившемся в дежурную часть ГУ ГО и ЧС, МВД,  ФСБ, и другие компетентные службы; </w:t>
      </w:r>
    </w:p>
    <w:p w:rsidR="00F57C3A" w:rsidRPr="00DF65B4" w:rsidRDefault="00F57C3A" w:rsidP="00DF65B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оповестить администрацию школы;</w:t>
      </w:r>
    </w:p>
    <w:p w:rsidR="00F57C3A" w:rsidRPr="00DF65B4" w:rsidRDefault="00F57C3A" w:rsidP="00DF65B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запросить на место обнаружения ВУ имеющиеся в наличии дежурные силы ЧОП.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 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>4. На месте обнаружения ВУ работники охраны (обнаружившие, либо прибывшие по команде дежурного) обязаны:</w:t>
      </w:r>
    </w:p>
    <w:p w:rsidR="00F57C3A" w:rsidRPr="00DF65B4" w:rsidRDefault="00F57C3A" w:rsidP="00DF65B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принять меры к ограждению ВУ или подозрительного предмета (с использованием подручных средств либо сигнальной ленты);</w:t>
      </w:r>
    </w:p>
    <w:p w:rsidR="00F57C3A" w:rsidRPr="00DF65B4" w:rsidRDefault="00F57C3A" w:rsidP="00DF65B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обеспечить оцепление опасной зоны;</w:t>
      </w:r>
    </w:p>
    <w:p w:rsidR="00F57C3A" w:rsidRPr="00DF65B4" w:rsidRDefault="00F57C3A" w:rsidP="00DF65B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не допускать в опасную зону людей и транспорт;</w:t>
      </w:r>
    </w:p>
    <w:p w:rsidR="00F57C3A" w:rsidRPr="00DF65B4" w:rsidRDefault="00F57C3A" w:rsidP="00DF65B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открыть все запасные выходы и способствовать эвакуации работников и учащихся.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 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>Иногда целесообразным является принятие и некоторых дополнительных мер, в частности:</w:t>
      </w:r>
    </w:p>
    <w:p w:rsidR="00F57C3A" w:rsidRPr="00DF65B4" w:rsidRDefault="00F57C3A" w:rsidP="00DF65B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открыть окна для рассредоточения возможной взрывной волны;</w:t>
      </w:r>
    </w:p>
    <w:p w:rsidR="00F57C3A" w:rsidRPr="00DF65B4" w:rsidRDefault="00F57C3A" w:rsidP="00DF65B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обесточить внешний источник электропитания и отключить газоснабжение;</w:t>
      </w:r>
    </w:p>
    <w:p w:rsidR="00F57C3A" w:rsidRPr="00DF65B4" w:rsidRDefault="00F57C3A" w:rsidP="00DF65B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от места возможной закладки убрать предметы, которые при взрыве могут создать дополнительный поражающий эффект за счет разлетающихся осколков и т.п.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 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 xml:space="preserve">5. В целях обеспечения безопасности людей </w:t>
      </w:r>
      <w:r w:rsidRPr="00DF65B4">
        <w:rPr>
          <w:rFonts w:ascii="Times New Roman" w:hAnsi="Times New Roman" w:cs="Times New Roman"/>
          <w:sz w:val="24"/>
          <w:szCs w:val="24"/>
        </w:rPr>
        <w:t>эвакуация осуществляется  не только из помещения, где обнаружено ВУ, но и из всего здания.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 xml:space="preserve">Работников и учащихся необходимо эвакуировать из здания на расстояние не менее 200 метров. Если в качестве, предполагаемого взрывного устройства выступают крупногабаритные предметы, то зона эвакуации должна быть увеличена </w:t>
      </w:r>
      <w:proofErr w:type="gramStart"/>
      <w:r w:rsidRPr="00DF65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65B4">
        <w:rPr>
          <w:rFonts w:ascii="Times New Roman" w:hAnsi="Times New Roman" w:cs="Times New Roman"/>
          <w:sz w:val="24"/>
          <w:szCs w:val="24"/>
        </w:rPr>
        <w:t>:</w:t>
      </w:r>
    </w:p>
    <w:p w:rsidR="00F57C3A" w:rsidRPr="00DF65B4" w:rsidRDefault="00F57C3A" w:rsidP="00DF65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230 метров для портфеля (дипломата);</w:t>
      </w:r>
    </w:p>
    <w:p w:rsidR="00F57C3A" w:rsidRPr="00DF65B4" w:rsidRDefault="00F57C3A" w:rsidP="00DF65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350 метров для чемодана (хозяйственной сумки);</w:t>
      </w:r>
    </w:p>
    <w:p w:rsidR="00F57C3A" w:rsidRPr="00DF65B4" w:rsidRDefault="00F57C3A" w:rsidP="00DF65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450 метров для автомобиля типа «Жигули»;</w:t>
      </w:r>
    </w:p>
    <w:p w:rsidR="00F57C3A" w:rsidRPr="00DF65B4" w:rsidRDefault="00F57C3A" w:rsidP="00DF65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580 метров для автомобиля типа «Волга»;</w:t>
      </w:r>
    </w:p>
    <w:p w:rsidR="00F57C3A" w:rsidRPr="00DF65B4" w:rsidRDefault="00F57C3A" w:rsidP="00DF65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lastRenderedPageBreak/>
        <w:t>920 метров для микроавтобуса;</w:t>
      </w:r>
    </w:p>
    <w:p w:rsidR="00F57C3A" w:rsidRPr="00DF65B4" w:rsidRDefault="00F57C3A" w:rsidP="00DF65B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1240 метров для грузовой машины (фургона).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 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>6. Находящиеся в районе обнаружения ВУ работники охраны обязаны соблюдать следующие правила:</w:t>
      </w:r>
    </w:p>
    <w:p w:rsidR="00F57C3A" w:rsidRPr="00DF65B4" w:rsidRDefault="00F57C3A" w:rsidP="00DF65B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не предпринимать в отношении ВУ либо подозрительного предмета никаких самостоятельных действий – это может привести к взрыву, жертвам и разрушениям;</w:t>
      </w:r>
    </w:p>
    <w:p w:rsidR="00F57C3A" w:rsidRPr="00DF65B4" w:rsidRDefault="00F57C3A" w:rsidP="00DF65B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во всех случаях давать указания не приближаться, не трогать, не вскрывать и не перемещать находку;</w:t>
      </w:r>
    </w:p>
    <w:p w:rsidR="00F57C3A" w:rsidRPr="00DF65B4" w:rsidRDefault="00F57C3A" w:rsidP="00DF65B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не использовать радиостанции ближней связи, так как источник радиосигнала может спровоцировать подрыв взрывного устройства;</w:t>
      </w:r>
    </w:p>
    <w:p w:rsidR="00F57C3A" w:rsidRPr="00DF65B4" w:rsidRDefault="00F57C3A" w:rsidP="00DF65B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помнить, что внешний вид предмета может скрывать его настоящее назначение. В качестве камуфляжа для взрывных устройств могут использоваться обычные бытовые предметы: сумки, пакеты, свертки, коробки, игрушки и т.п.;</w:t>
      </w:r>
    </w:p>
    <w:p w:rsidR="00F57C3A" w:rsidRPr="00DF65B4" w:rsidRDefault="00F57C3A" w:rsidP="00DF65B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 xml:space="preserve">если ВУ по какой-то причине оказалось  в руках работника службы охраны, необходимо крайне осторожно поставить его в такое место (в пределах помещения), где при взрыве оно принесет наименьшие разрушения. </w:t>
      </w:r>
    </w:p>
    <w:p w:rsidR="00F57C3A" w:rsidRPr="00DF65B4" w:rsidRDefault="00F57C3A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DF65B4">
        <w:rPr>
          <w:rFonts w:ascii="Times New Roman" w:hAnsi="Times New Roman" w:cs="Times New Roman"/>
          <w:b/>
          <w:bCs/>
          <w:sz w:val="24"/>
          <w:szCs w:val="24"/>
        </w:rPr>
        <w:t>Находящийся</w:t>
      </w:r>
      <w:proofErr w:type="gramEnd"/>
      <w:r w:rsidRPr="00DF65B4">
        <w:rPr>
          <w:rFonts w:ascii="Times New Roman" w:hAnsi="Times New Roman" w:cs="Times New Roman"/>
          <w:b/>
          <w:bCs/>
          <w:sz w:val="24"/>
          <w:szCs w:val="24"/>
        </w:rPr>
        <w:t xml:space="preserve"> в районе обнаружения ВУ старший группы охраны обязан:</w:t>
      </w:r>
    </w:p>
    <w:p w:rsidR="00F57C3A" w:rsidRPr="00DF65B4" w:rsidRDefault="00F57C3A" w:rsidP="00DF65B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поддерживать постоянную связь с оперативным дежурным отделения милиции, другими компетентными лицами, и докладывать о принимаемых мерах и складывающейся на месте происшествия обстановке;</w:t>
      </w:r>
    </w:p>
    <w:p w:rsidR="00F57C3A" w:rsidRPr="00DF65B4" w:rsidRDefault="00F57C3A" w:rsidP="00DF65B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обеспечить присутствие лиц, обнаруживших находку, до прибытия оперативно-следственной группы, и фиксацию их установочных данных (при необходимости целесообразно эвакуировать свидетелей в безопасное место и обеспечить их охрану);</w:t>
      </w:r>
    </w:p>
    <w:p w:rsidR="00F57C3A" w:rsidRPr="00DF65B4" w:rsidRDefault="00F57C3A" w:rsidP="00DF65B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активно собирать сведения и свидетельскую базу по ЧС;</w:t>
      </w:r>
    </w:p>
    <w:p w:rsidR="00F57C3A" w:rsidRPr="00DF65B4" w:rsidRDefault="00F57C3A" w:rsidP="00DF65B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по прибытию на место сотрудников милиции и других оперативных служб доложить им о проделанной работе и действовать в соответствии с указаниями ответственного руководителя.</w:t>
      </w:r>
    </w:p>
    <w:p w:rsidR="00B1337C" w:rsidRPr="00DF65B4" w:rsidRDefault="00B1337C" w:rsidP="00DF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337C" w:rsidRPr="00DF65B4" w:rsidSect="0097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5EF"/>
    <w:multiLevelType w:val="multilevel"/>
    <w:tmpl w:val="83A6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10B5B"/>
    <w:multiLevelType w:val="multilevel"/>
    <w:tmpl w:val="B53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03F3D"/>
    <w:multiLevelType w:val="multilevel"/>
    <w:tmpl w:val="AAEC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E0B7F"/>
    <w:multiLevelType w:val="multilevel"/>
    <w:tmpl w:val="79A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D7DE5"/>
    <w:multiLevelType w:val="multilevel"/>
    <w:tmpl w:val="186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06B01"/>
    <w:multiLevelType w:val="multilevel"/>
    <w:tmpl w:val="8BC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73F5A"/>
    <w:multiLevelType w:val="multilevel"/>
    <w:tmpl w:val="3FFE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074A4"/>
    <w:multiLevelType w:val="multilevel"/>
    <w:tmpl w:val="246A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B4CC3"/>
    <w:multiLevelType w:val="multilevel"/>
    <w:tmpl w:val="4DCC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A514C"/>
    <w:multiLevelType w:val="multilevel"/>
    <w:tmpl w:val="0E20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006D8"/>
    <w:multiLevelType w:val="multilevel"/>
    <w:tmpl w:val="8E1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830CC"/>
    <w:multiLevelType w:val="multilevel"/>
    <w:tmpl w:val="6980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A2"/>
    <w:rsid w:val="003D5CA2"/>
    <w:rsid w:val="00971BCA"/>
    <w:rsid w:val="00B1337C"/>
    <w:rsid w:val="00DF65B4"/>
    <w:rsid w:val="00F5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2015-10-12T16:45:00Z</dcterms:created>
  <dcterms:modified xsi:type="dcterms:W3CDTF">2006-06-30T20:44:00Z</dcterms:modified>
</cp:coreProperties>
</file>