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A" w:rsidRPr="00827A6A" w:rsidRDefault="00827A6A" w:rsidP="00827A6A">
      <w:pPr>
        <w:tabs>
          <w:tab w:val="left" w:pos="-180"/>
        </w:tabs>
        <w:spacing w:after="0" w:line="240" w:lineRule="auto"/>
        <w:ind w:left="180" w:right="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6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27A6A">
        <w:rPr>
          <w:rFonts w:ascii="Times New Roman" w:hAnsi="Times New Roman" w:cs="Times New Roman"/>
          <w:b/>
          <w:sz w:val="28"/>
          <w:szCs w:val="28"/>
        </w:rPr>
        <w:t xml:space="preserve"> сентября 2013 года № 19-5</w:t>
      </w:r>
      <w:r>
        <w:rPr>
          <w:rFonts w:ascii="Times New Roman" w:hAnsi="Times New Roman" w:cs="Times New Roman"/>
          <w:b/>
          <w:sz w:val="28"/>
          <w:szCs w:val="28"/>
        </w:rPr>
        <w:t>523</w:t>
      </w:r>
      <w:r w:rsidRPr="00827A6A">
        <w:rPr>
          <w:rFonts w:ascii="Times New Roman" w:hAnsi="Times New Roman" w:cs="Times New Roman"/>
          <w:b/>
          <w:sz w:val="28"/>
          <w:szCs w:val="28"/>
        </w:rPr>
        <w:t>/13</w:t>
      </w:r>
    </w:p>
    <w:p w:rsidR="00827A6A" w:rsidRPr="00827A6A" w:rsidRDefault="00827A6A" w:rsidP="00827A6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«О специфике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6A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6A">
        <w:rPr>
          <w:rFonts w:ascii="Times New Roman" w:hAnsi="Times New Roman" w:cs="Times New Roman"/>
          <w:b/>
          <w:sz w:val="28"/>
          <w:szCs w:val="28"/>
        </w:rPr>
        <w:t>в связи с вступлением в силу</w:t>
      </w:r>
    </w:p>
    <w:p w:rsid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Федерального закона от 29.12.2012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6A">
        <w:rPr>
          <w:rFonts w:ascii="Times New Roman" w:hAnsi="Times New Roman" w:cs="Times New Roman"/>
          <w:b/>
          <w:sz w:val="28"/>
          <w:szCs w:val="28"/>
        </w:rPr>
        <w:t xml:space="preserve">№ 273-ФЗ </w:t>
      </w:r>
    </w:p>
    <w:p w:rsidR="00827A6A" w:rsidRPr="00827A6A" w:rsidRDefault="00827A6A" w:rsidP="0082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>«Об образовании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A6A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827A6A" w:rsidRDefault="00827A6A" w:rsidP="00827A6A">
      <w:pPr>
        <w:rPr>
          <w:sz w:val="28"/>
          <w:szCs w:val="28"/>
        </w:rPr>
      </w:pPr>
    </w:p>
    <w:p w:rsidR="00827A6A" w:rsidRPr="000C3566" w:rsidRDefault="00827A6A" w:rsidP="00827A6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C3566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827A6A" w:rsidRPr="000C3566" w:rsidRDefault="00827A6A" w:rsidP="00827A6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27A6A" w:rsidRPr="000C3566" w:rsidRDefault="00827A6A" w:rsidP="00827A6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C3566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</w:p>
    <w:p w:rsidR="000C3566" w:rsidRPr="000C3566" w:rsidRDefault="000C3566" w:rsidP="000C3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566" w:rsidRP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6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56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825C5B">
        <w:rPr>
          <w:rFonts w:ascii="Times New Roman" w:hAnsi="Times New Roman"/>
          <w:sz w:val="28"/>
          <w:szCs w:val="28"/>
        </w:rPr>
        <w:t>В связи с вступлением в силу с 01 сентября 2013 года Ф</w:t>
      </w:r>
      <w:r w:rsidR="00825C5B" w:rsidRPr="000C3566"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hyperlink r:id="rId7" w:history="1">
        <w:r w:rsidR="00825C5B" w:rsidRPr="000C3566">
          <w:rPr>
            <w:rFonts w:ascii="Times New Roman" w:hAnsi="Times New Roman" w:cs="Times New Roman"/>
            <w:noProof/>
            <w:sz w:val="28"/>
            <w:szCs w:val="28"/>
          </w:rPr>
          <w:t>закона</w:t>
        </w:r>
      </w:hyperlink>
      <w:r w:rsidR="00825C5B" w:rsidRPr="000C3566">
        <w:rPr>
          <w:rFonts w:ascii="Times New Roman" w:hAnsi="Times New Roman" w:cs="Times New Roman"/>
          <w:noProof/>
          <w:sz w:val="28"/>
          <w:szCs w:val="28"/>
        </w:rPr>
        <w:t xml:space="preserve"> от 29 декабря 2012 года № 273-ФЗ «Об образовании в Российской Федерации» </w:t>
      </w:r>
      <w:r w:rsidR="00825C5B">
        <w:rPr>
          <w:rFonts w:ascii="Times New Roman" w:hAnsi="Times New Roman" w:cs="Times New Roman"/>
          <w:noProof/>
          <w:sz w:val="28"/>
          <w:szCs w:val="28"/>
        </w:rPr>
        <w:t>(далее –</w:t>
      </w:r>
      <w:r w:rsidR="001649A0">
        <w:rPr>
          <w:rFonts w:ascii="Times New Roman" w:hAnsi="Times New Roman" w:cs="Times New Roman"/>
          <w:noProof/>
          <w:sz w:val="28"/>
          <w:szCs w:val="28"/>
        </w:rPr>
        <w:t>Федеральный з</w:t>
      </w:r>
      <w:r w:rsidR="004E3AED">
        <w:rPr>
          <w:rFonts w:ascii="Times New Roman" w:hAnsi="Times New Roman" w:cs="Times New Roman"/>
          <w:noProof/>
          <w:sz w:val="28"/>
          <w:szCs w:val="28"/>
        </w:rPr>
        <w:t>акон</w:t>
      </w:r>
      <w:r w:rsidR="001649A0">
        <w:rPr>
          <w:rFonts w:ascii="Times New Roman" w:hAnsi="Times New Roman" w:cs="Times New Roman"/>
          <w:noProof/>
          <w:sz w:val="28"/>
          <w:szCs w:val="28"/>
        </w:rPr>
        <w:t xml:space="preserve"> № 273-ФЗ</w:t>
      </w:r>
      <w:r w:rsidR="004E3AED">
        <w:rPr>
          <w:rFonts w:ascii="Times New Roman" w:hAnsi="Times New Roman" w:cs="Times New Roman"/>
          <w:noProof/>
          <w:sz w:val="28"/>
          <w:szCs w:val="28"/>
        </w:rPr>
        <w:t>)</w:t>
      </w:r>
      <w:r w:rsidR="00825C5B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Pr="000C3566">
        <w:rPr>
          <w:rFonts w:ascii="Times New Roman" w:hAnsi="Times New Roman" w:cs="Times New Roman"/>
          <w:noProof/>
          <w:sz w:val="28"/>
          <w:szCs w:val="28"/>
        </w:rPr>
        <w:t xml:space="preserve">омитет общего и профессионального образования Ленинградской области (далее – комитет) </w:t>
      </w:r>
      <w:r w:rsidR="00825C5B">
        <w:rPr>
          <w:rFonts w:ascii="Times New Roman" w:hAnsi="Times New Roman"/>
          <w:sz w:val="28"/>
          <w:szCs w:val="28"/>
        </w:rPr>
        <w:t>информирует о специфике осуществления государственного (контроля) надзора в сфере образования.</w:t>
      </w:r>
    </w:p>
    <w:p w:rsidR="00E01559" w:rsidRDefault="00825C5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1559">
        <w:rPr>
          <w:rFonts w:ascii="Times New Roman" w:hAnsi="Times New Roman"/>
          <w:sz w:val="28"/>
          <w:szCs w:val="28"/>
        </w:rPr>
        <w:t xml:space="preserve">В соответствии с частью 1 статьи 89 </w:t>
      </w:r>
      <w:r w:rsidR="001649A0">
        <w:rPr>
          <w:rFonts w:ascii="Times New Roman" w:hAnsi="Times New Roman"/>
          <w:sz w:val="28"/>
          <w:szCs w:val="28"/>
        </w:rPr>
        <w:t>Федерального з</w:t>
      </w:r>
      <w:r w:rsidR="00E01559">
        <w:rPr>
          <w:rFonts w:ascii="Times New Roman" w:hAnsi="Times New Roman"/>
          <w:sz w:val="28"/>
          <w:szCs w:val="28"/>
        </w:rPr>
        <w:t xml:space="preserve">акона  </w:t>
      </w:r>
      <w:r w:rsidR="001649A0">
        <w:rPr>
          <w:rFonts w:ascii="Times New Roman" w:hAnsi="Times New Roman"/>
          <w:sz w:val="28"/>
          <w:szCs w:val="28"/>
        </w:rPr>
        <w:t xml:space="preserve">№ 273-ФЗ </w:t>
      </w:r>
      <w:r w:rsidR="00E01559">
        <w:rPr>
          <w:rFonts w:ascii="Times New Roman" w:hAnsi="Times New Roman" w:cs="Times New Roman"/>
          <w:noProof/>
          <w:sz w:val="28"/>
          <w:szCs w:val="28"/>
        </w:rPr>
        <w:t>у</w:t>
      </w:r>
      <w:r w:rsidR="00E01559" w:rsidRPr="00E01559">
        <w:rPr>
          <w:rFonts w:ascii="Times New Roman" w:hAnsi="Times New Roman" w:cs="Times New Roman"/>
          <w:noProof/>
          <w:sz w:val="28"/>
          <w:szCs w:val="28"/>
        </w:rPr>
        <w:t>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</w:t>
      </w:r>
      <w:r w:rsidR="00E0155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01559" w:rsidRPr="00E01559">
        <w:rPr>
          <w:rFonts w:ascii="Times New Roman" w:hAnsi="Times New Roman"/>
          <w:sz w:val="28"/>
          <w:szCs w:val="28"/>
        </w:rPr>
        <w:t xml:space="preserve">При этом </w:t>
      </w:r>
      <w:r w:rsidR="00E01559">
        <w:rPr>
          <w:rFonts w:ascii="Times New Roman" w:hAnsi="Times New Roman"/>
          <w:sz w:val="28"/>
          <w:szCs w:val="28"/>
        </w:rPr>
        <w:t>у</w:t>
      </w:r>
      <w:r w:rsidR="00E01559" w:rsidRPr="00E01559">
        <w:rPr>
          <w:rFonts w:ascii="Times New Roman" w:hAnsi="Times New Roman"/>
          <w:sz w:val="28"/>
          <w:szCs w:val="28"/>
        </w:rPr>
        <w:t>правление систе</w:t>
      </w:r>
      <w:r w:rsidR="00E01559">
        <w:rPr>
          <w:rFonts w:ascii="Times New Roman" w:hAnsi="Times New Roman"/>
          <w:sz w:val="28"/>
          <w:szCs w:val="28"/>
        </w:rPr>
        <w:t xml:space="preserve">мой образования включает в себя </w:t>
      </w:r>
      <w:r w:rsidR="00E01559" w:rsidRPr="00E01559">
        <w:rPr>
          <w:rFonts w:ascii="Times New Roman" w:hAnsi="Times New Roman"/>
          <w:sz w:val="28"/>
          <w:szCs w:val="28"/>
        </w:rPr>
        <w:t>государственную регламентацию образовательной деятельности</w:t>
      </w:r>
      <w:r w:rsidR="00E01559">
        <w:rPr>
          <w:rFonts w:ascii="Times New Roman" w:hAnsi="Times New Roman"/>
          <w:sz w:val="28"/>
          <w:szCs w:val="28"/>
        </w:rPr>
        <w:t>.</w:t>
      </w:r>
    </w:p>
    <w:p w:rsidR="00E01559" w:rsidRPr="00E01559" w:rsidRDefault="00E01559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1559">
        <w:rPr>
          <w:rFonts w:ascii="Times New Roman" w:hAnsi="Times New Roman" w:cs="Times New Roman"/>
          <w:noProof/>
          <w:sz w:val="28"/>
          <w:szCs w:val="28"/>
        </w:rPr>
        <w:t xml:space="preserve">Целью такой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государственной </w:t>
      </w:r>
      <w:r w:rsidRPr="00E01559">
        <w:rPr>
          <w:rFonts w:ascii="Times New Roman" w:hAnsi="Times New Roman" w:cs="Times New Roman"/>
          <w:noProof/>
          <w:sz w:val="28"/>
          <w:szCs w:val="28"/>
        </w:rPr>
        <w:t>регламентации является унификация требований к организации образовательного процесса в рамках реализации образовательными организациями образовательных программ, а также обеспечение единого механизма проверки соблюдения указанных требований.</w:t>
      </w:r>
    </w:p>
    <w:p w:rsidR="004E3AED" w:rsidRDefault="004E3AED" w:rsidP="004E3A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3AED">
        <w:rPr>
          <w:rFonts w:ascii="Times New Roman" w:hAnsi="Times New Roman" w:cs="Times New Roman"/>
          <w:noProof/>
          <w:sz w:val="28"/>
          <w:szCs w:val="28"/>
        </w:rPr>
        <w:t xml:space="preserve">Государственная регламентация образовательной деятельности реализуется непосредственно по трем самостоятельным направлениям, представляющим одновременно инструменты регламентации: </w:t>
      </w:r>
    </w:p>
    <w:p w:rsidR="004E3AED" w:rsidRDefault="004E3AED" w:rsidP="00C20A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3AED">
        <w:rPr>
          <w:rFonts w:ascii="Times New Roman" w:hAnsi="Times New Roman" w:cs="Times New Roman"/>
          <w:noProof/>
          <w:sz w:val="28"/>
          <w:szCs w:val="28"/>
        </w:rPr>
        <w:t>лицензирование образовательной деятельности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статья 91 </w:t>
      </w:r>
      <w:r w:rsidR="001649A0">
        <w:rPr>
          <w:rFonts w:ascii="Times New Roman" w:hAnsi="Times New Roman" w:cs="Times New Roman"/>
          <w:noProof/>
          <w:sz w:val="28"/>
          <w:szCs w:val="28"/>
        </w:rPr>
        <w:t>Федерального з</w:t>
      </w:r>
      <w:r>
        <w:rPr>
          <w:rFonts w:ascii="Times New Roman" w:hAnsi="Times New Roman" w:cs="Times New Roman"/>
          <w:noProof/>
          <w:sz w:val="28"/>
          <w:szCs w:val="28"/>
        </w:rPr>
        <w:t>акона</w:t>
      </w:r>
      <w:r w:rsidR="001649A0">
        <w:rPr>
          <w:rFonts w:ascii="Times New Roman" w:hAnsi="Times New Roman" w:cs="Times New Roman"/>
          <w:noProof/>
          <w:sz w:val="28"/>
          <w:szCs w:val="28"/>
        </w:rPr>
        <w:t xml:space="preserve"> № 273-ФЗ</w:t>
      </w:r>
      <w:r>
        <w:rPr>
          <w:rFonts w:ascii="Times New Roman" w:hAnsi="Times New Roman"/>
          <w:sz w:val="28"/>
          <w:szCs w:val="28"/>
        </w:rPr>
        <w:t>)</w:t>
      </w:r>
      <w:r w:rsidR="00C20AC0">
        <w:rPr>
          <w:rFonts w:ascii="Times New Roman" w:hAnsi="Times New Roman"/>
          <w:sz w:val="28"/>
          <w:szCs w:val="28"/>
        </w:rPr>
        <w:t>;</w:t>
      </w:r>
    </w:p>
    <w:p w:rsidR="004E3AED" w:rsidRDefault="004E3AED" w:rsidP="00C20A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3AED">
        <w:rPr>
          <w:rFonts w:ascii="Times New Roman" w:hAnsi="Times New Roman" w:cs="Times New Roman"/>
          <w:noProof/>
          <w:sz w:val="28"/>
          <w:szCs w:val="28"/>
        </w:rPr>
        <w:t>государственная аккредитация образовательной деятельности (</w:t>
      </w:r>
      <w:r>
        <w:rPr>
          <w:rFonts w:ascii="Times New Roman" w:hAnsi="Times New Roman" w:cs="Times New Roman"/>
          <w:noProof/>
          <w:sz w:val="28"/>
          <w:szCs w:val="28"/>
        </w:rPr>
        <w:t>статья 92</w:t>
      </w:r>
      <w:r w:rsidR="001649A0" w:rsidRPr="00164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49A0">
        <w:rPr>
          <w:rFonts w:ascii="Times New Roman" w:hAnsi="Times New Roman" w:cs="Times New Roman"/>
          <w:noProof/>
          <w:sz w:val="28"/>
          <w:szCs w:val="28"/>
        </w:rPr>
        <w:t>Федерального закона № 273-ФЗ</w:t>
      </w:r>
      <w:r w:rsidRPr="004E3AED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825C5B" w:rsidRPr="004E3AED" w:rsidRDefault="004E3AED" w:rsidP="00C20AC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E3AED">
        <w:rPr>
          <w:rFonts w:ascii="Times New Roman" w:hAnsi="Times New Roman" w:cs="Times New Roman"/>
          <w:noProof/>
          <w:sz w:val="28"/>
          <w:szCs w:val="28"/>
        </w:rPr>
        <w:t>государственный контроль (надзор) в сфере образования (</w:t>
      </w:r>
      <w:r>
        <w:rPr>
          <w:rFonts w:ascii="Times New Roman" w:hAnsi="Times New Roman" w:cs="Times New Roman"/>
          <w:noProof/>
          <w:sz w:val="28"/>
          <w:szCs w:val="28"/>
        </w:rPr>
        <w:t>статья 93</w:t>
      </w:r>
      <w:r w:rsidR="001649A0" w:rsidRPr="00164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49A0">
        <w:rPr>
          <w:rFonts w:ascii="Times New Roman" w:hAnsi="Times New Roman" w:cs="Times New Roman"/>
          <w:noProof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354166" w:rsidRDefault="00E01559" w:rsidP="000C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proofErr w:type="gramStart"/>
      <w:r w:rsidR="008F0429">
        <w:rPr>
          <w:rFonts w:ascii="Times New Roman" w:hAnsi="Times New Roman" w:cs="Times New Roman"/>
          <w:noProof/>
          <w:sz w:val="28"/>
          <w:szCs w:val="28"/>
        </w:rPr>
        <w:t>За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</w:t>
      </w:r>
      <w:r w:rsidR="00C5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</w:t>
      </w:r>
      <w:r w:rsidR="00C5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государственного контроля (надзора) во всех сферах</w:t>
      </w:r>
      <w:r w:rsidR="00C5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юридических лиц и индивидуальных предпринимателей является 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5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26 декабря 2008 г</w:t>
      </w:r>
      <w:r w:rsidR="0035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294-ФЗ)</w:t>
      </w:r>
      <w:r w:rsidR="00C56FF8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специально обозначенных в Федеральном законе № 294-ФЗ областей деятельности</w:t>
      </w:r>
      <w:r w:rsidR="00C5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354166" w:rsidRDefault="00354166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541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541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166">
        <w:rPr>
          <w:rFonts w:ascii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hAnsi="Times New Roman" w:cs="Times New Roman"/>
          <w:sz w:val="28"/>
          <w:szCs w:val="28"/>
        </w:rPr>
        <w:t xml:space="preserve"> июля 2013 № 185-ФЗ 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</w:t>
      </w:r>
      <w:r w:rsidR="004E45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67ED">
        <w:rPr>
          <w:rFonts w:ascii="Times New Roman" w:hAnsi="Times New Roman" w:cs="Times New Roman"/>
          <w:sz w:val="28"/>
          <w:szCs w:val="28"/>
        </w:rPr>
        <w:t>» (</w:t>
      </w:r>
      <w:r w:rsidR="003367ED" w:rsidRPr="0040458A">
        <w:rPr>
          <w:rFonts w:ascii="Times New Roman" w:hAnsi="Times New Roman" w:cs="Times New Roman"/>
          <w:i/>
          <w:sz w:val="28"/>
          <w:szCs w:val="28"/>
        </w:rPr>
        <w:t>вступил в силу с 01.09.2013</w:t>
      </w:r>
      <w:r w:rsidR="003367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часть 4 статьи 1 Федерального закона № 294-ФЗ дополнена пунктом 27 </w:t>
      </w:r>
      <w:r>
        <w:rPr>
          <w:rFonts w:eastAsia="Times New Roman"/>
          <w:color w:val="000000"/>
          <w:lang w:eastAsia="ru-RU"/>
        </w:rPr>
        <w:t>–</w:t>
      </w:r>
      <w:r w:rsidRPr="0035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Pr="0035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(надзор) в сфере образования</w:t>
      </w:r>
      <w:r>
        <w:rPr>
          <w:rFonts w:eastAsia="Times New Roman"/>
          <w:color w:val="000000"/>
          <w:lang w:eastAsia="ru-RU"/>
        </w:rPr>
        <w:t>»</w:t>
      </w:r>
      <w:r w:rsidRPr="0035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4166" w:rsidRDefault="00354166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01 сентября 2013 года законодательно закреплено,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Pr="008F0429">
        <w:rPr>
          <w:rFonts w:ascii="Times New Roman" w:hAnsi="Times New Roman" w:cs="Times New Roman"/>
          <w:sz w:val="28"/>
          <w:szCs w:val="28"/>
        </w:rPr>
        <w:t>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</w:t>
      </w:r>
      <w:r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отношении образовательных организаций установлены </w:t>
      </w:r>
      <w:r w:rsidR="008B310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E1827" w:rsidRPr="00FE18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1827">
        <w:rPr>
          <w:rFonts w:ascii="Times New Roman" w:hAnsi="Times New Roman" w:cs="Times New Roman"/>
          <w:noProof/>
          <w:sz w:val="28"/>
          <w:szCs w:val="28"/>
        </w:rPr>
        <w:t>№ 273-ФЗ</w:t>
      </w:r>
      <w:r w:rsidR="008B31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7ED" w:rsidRDefault="003367ED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93 </w:t>
      </w:r>
      <w:r w:rsidR="004E45AF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E1827">
        <w:rPr>
          <w:rFonts w:ascii="Times New Roman" w:hAnsi="Times New Roman" w:cs="Times New Roman"/>
          <w:noProof/>
          <w:sz w:val="28"/>
          <w:szCs w:val="28"/>
        </w:rPr>
        <w:t>№ 273-ФЗ</w:t>
      </w:r>
      <w:r w:rsidR="004E45AF">
        <w:rPr>
          <w:rFonts w:ascii="Times New Roman" w:hAnsi="Times New Roman" w:cs="Times New Roman"/>
          <w:sz w:val="28"/>
          <w:szCs w:val="28"/>
        </w:rPr>
        <w:t xml:space="preserve"> </w:t>
      </w:r>
      <w:r w:rsid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45AF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осударственный контроль (надзор) в сфере образования осуществляется как федеральное полномочие и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</w:t>
      </w:r>
      <w:r w:rsid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E45AF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</w:t>
      </w:r>
      <w:proofErr w:type="gramEnd"/>
      <w:r w:rsidR="004E45AF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образования</w:t>
      </w:r>
      <w:r w:rsid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(комитет).</w:t>
      </w:r>
    </w:p>
    <w:p w:rsidR="004E45AF" w:rsidRPr="001649A0" w:rsidRDefault="004E45AF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части 1 статьи 7 Федерального закона </w:t>
      </w:r>
      <w:r w:rsidR="00FE1827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контроль (надзор)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образования </w:t>
      </w:r>
      <w:r w:rsidR="00090921" w:rsidRPr="001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Ленинградской области </w:t>
      </w:r>
      <w:r w:rsidRPr="001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комитетом в отношении:</w:t>
      </w:r>
    </w:p>
    <w:p w:rsidR="004E45AF" w:rsidRDefault="004E45AF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организаций, </w:t>
      </w:r>
    </w:p>
    <w:p w:rsidR="004E45AF" w:rsidRDefault="004E45AF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организаций, </w:t>
      </w:r>
    </w:p>
    <w:p w:rsidR="004E45AF" w:rsidRDefault="004E45AF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образовательных организаций </w:t>
      </w:r>
      <w:r w:rsidRPr="004E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утвержден Правительством РФ),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5AF" w:rsidRDefault="004E45AF" w:rsidP="00354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5AF" w:rsidRDefault="004E45AF" w:rsidP="004E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дополнительного профессионального образования; </w:t>
      </w:r>
    </w:p>
    <w:p w:rsidR="004E45AF" w:rsidRPr="00090921" w:rsidRDefault="004E45AF" w:rsidP="006F53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органов </w:t>
      </w:r>
      <w:r w:rsidRPr="00090921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управление в сфере обра</w:t>
      </w:r>
      <w:r w:rsidR="006F535F">
        <w:rPr>
          <w:rFonts w:ascii="Times New Roman" w:hAnsi="Times New Roman" w:cs="Times New Roman"/>
          <w:sz w:val="28"/>
          <w:szCs w:val="28"/>
        </w:rPr>
        <w:t>з</w:t>
      </w:r>
      <w:r w:rsidRPr="00090921">
        <w:rPr>
          <w:rFonts w:ascii="Times New Roman" w:hAnsi="Times New Roman" w:cs="Times New Roman"/>
          <w:sz w:val="28"/>
          <w:szCs w:val="28"/>
        </w:rPr>
        <w:t>ования</w:t>
      </w:r>
      <w:r w:rsidR="00090921">
        <w:rPr>
          <w:rFonts w:ascii="Times New Roman" w:hAnsi="Times New Roman" w:cs="Times New Roman"/>
          <w:sz w:val="28"/>
          <w:szCs w:val="28"/>
        </w:rPr>
        <w:t>.</w:t>
      </w:r>
    </w:p>
    <w:p w:rsidR="006F535F" w:rsidRPr="000C3566" w:rsidRDefault="006F535F" w:rsidP="006F53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Лицензионный контроль в отношении образовательных организаций не входит в понятие государственного контроля (надзора) в сфере образования, а относится к деятельности по лицензированию и осуществляется в рамка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регулирования </w:t>
      </w:r>
      <w:hyperlink r:id="rId9" w:tgtFrame="_blank" w:history="1">
        <w:r w:rsidRPr="006F5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6F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294-ФЗ с особенностями, </w:t>
      </w:r>
      <w:r w:rsidRPr="006F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hyperlink r:id="rId10" w:tgtFrame="_blank" w:history="1">
        <w:r w:rsidRPr="006F5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F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мая 2011 г. № 99-ФЗ «О лицензировании отдельных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деятельности».</w:t>
      </w:r>
    </w:p>
    <w:p w:rsidR="003367ED" w:rsidRDefault="003367ED" w:rsidP="00336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в </w:t>
      </w:r>
      <w:hyperlink r:id="rId11" w:history="1">
        <w:r w:rsidRPr="008F042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 38</w:t>
        </w:r>
      </w:hyperlink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</w:t>
      </w:r>
      <w:r w:rsid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июля 1992 года №</w:t>
      </w:r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3266-1</w:t>
      </w:r>
      <w:r w:rsid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</w:t>
      </w:r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как и в новом Федеральном законе № 273-ФЗ </w:t>
      </w:r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 рассматривались вопросы контрольно-надзорного механизма в образовательной сфере. Однако положения  </w:t>
      </w:r>
      <w:hyperlink r:id="rId12" w:history="1">
        <w:r w:rsidRPr="008F042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</w:hyperlink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</w:t>
      </w:r>
      <w:r w:rsidR="008F042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E1827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8F0429">
        <w:rPr>
          <w:rFonts w:ascii="Times New Roman" w:hAnsi="Times New Roman" w:cs="Times New Roman"/>
          <w:sz w:val="28"/>
          <w:szCs w:val="28"/>
        </w:rPr>
        <w:t xml:space="preserve"> </w:t>
      </w:r>
      <w:r w:rsidRPr="008F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значительным образом переработаны и адаптированы под современную практику. </w:t>
      </w:r>
    </w:p>
    <w:p w:rsidR="008F0429" w:rsidRDefault="008F0429" w:rsidP="008F0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93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E1827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8F0429">
        <w:rPr>
          <w:rFonts w:ascii="Times New Roman" w:hAnsi="Times New Roman" w:cs="Times New Roman"/>
          <w:b/>
          <w:i/>
          <w:sz w:val="28"/>
          <w:szCs w:val="28"/>
        </w:rPr>
        <w:t>федеральным государственным контролем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понимается деятельность по оценке соответствия образовательной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</w:t>
      </w:r>
      <w:r w:rsidRPr="001649A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hyperlink r:id="rId13" w:history="1">
        <w:r w:rsidRPr="001649A0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1649A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</w:t>
      </w:r>
    </w:p>
    <w:p w:rsidR="00FE1827" w:rsidRDefault="001649A0" w:rsidP="00336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новый </w:t>
      </w:r>
      <w:hyperlink r:id="rId14" w:tgtFrame="_blank" w:history="1">
        <w:r w:rsidRPr="00164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16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уточняет предмет федерального государственного контроля качества, ограничивая его только деятельностью образовательных организаций по имеющим государственную аккредитацию образовательным программам. </w:t>
      </w:r>
    </w:p>
    <w:p w:rsidR="008F0429" w:rsidRDefault="001649A0" w:rsidP="00336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 предмет федерального государственного контроля качества не может входить реализация дополнительных общеобразовательных программ или основных общеобразовательных программ дошкольного образования, поскольку согласно</w:t>
      </w:r>
      <w:hyperlink r:id="rId15" w:tgtFrame="_blank" w:history="1">
        <w:r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E1827"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1 статьи 92 </w:t>
        </w:r>
        <w:r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</w:t>
        </w:r>
        <w:r w:rsidR="00FE1827"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</w:t>
        </w:r>
        <w:r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FE1827" w:rsidRPr="00FE1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FE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такие программы не подлежат государственной аккредитации.</w:t>
      </w:r>
    </w:p>
    <w:p w:rsidR="009A7961" w:rsidRDefault="003367ED" w:rsidP="009A7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proofErr w:type="gramStart"/>
      <w:r w:rsidR="009A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93 </w:t>
      </w:r>
      <w:r w:rsidR="009A7961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="009A7961" w:rsidRPr="009A7961">
        <w:rPr>
          <w:rFonts w:ascii="Times New Roman" w:hAnsi="Times New Roman" w:cs="Times New Roman"/>
          <w:sz w:val="28"/>
          <w:szCs w:val="28"/>
        </w:rPr>
        <w:t xml:space="preserve"> </w:t>
      </w:r>
      <w:r w:rsidR="009A7961">
        <w:rPr>
          <w:rFonts w:ascii="Times New Roman" w:hAnsi="Times New Roman" w:cs="Times New Roman"/>
          <w:sz w:val="28"/>
          <w:szCs w:val="28"/>
        </w:rPr>
        <w:t xml:space="preserve">под </w:t>
      </w:r>
      <w:r w:rsidR="009A7961" w:rsidRPr="009A7961">
        <w:rPr>
          <w:rFonts w:ascii="Times New Roman" w:hAnsi="Times New Roman" w:cs="Times New Roman"/>
          <w:b/>
          <w:i/>
          <w:sz w:val="28"/>
          <w:szCs w:val="28"/>
        </w:rPr>
        <w:t>федеральным государственным надзором</w:t>
      </w:r>
      <w:r w:rsidR="009A7961">
        <w:rPr>
          <w:rFonts w:ascii="Times New Roman" w:hAnsi="Times New Roman" w:cs="Times New Roman"/>
          <w:sz w:val="28"/>
          <w:szCs w:val="28"/>
        </w:rPr>
        <w:t xml:space="preserve">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</w:t>
      </w:r>
      <w:r w:rsidR="009A7961" w:rsidRPr="009A7961">
        <w:rPr>
          <w:rFonts w:ascii="Times New Roman" w:hAnsi="Times New Roman" w:cs="Times New Roman"/>
          <w:sz w:val="28"/>
          <w:szCs w:val="28"/>
        </w:rPr>
        <w:t>и органами местного самоуправления,</w:t>
      </w:r>
      <w:r w:rsidR="009A7961">
        <w:rPr>
          <w:rFonts w:ascii="Times New Roman" w:hAnsi="Times New Roman" w:cs="Times New Roman"/>
          <w:sz w:val="28"/>
          <w:szCs w:val="28"/>
        </w:rPr>
        <w:t xml:space="preserve"> осуществляющими управление в сфере образования, и организациями, осуществляющими образовательную деятельность, требований законодательства об образовании посредством организации и проведения</w:t>
      </w:r>
      <w:proofErr w:type="gramEnd"/>
      <w:r w:rsidR="009A7961">
        <w:rPr>
          <w:rFonts w:ascii="Times New Roman" w:hAnsi="Times New Roman" w:cs="Times New Roman"/>
          <w:sz w:val="28"/>
          <w:szCs w:val="28"/>
        </w:rPr>
        <w:t xml:space="preserve">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9A7961" w:rsidRDefault="009A7961" w:rsidP="006E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под федеральным государственным надзором понимается надзор за соблюдением законодательства об образовании. Данный надзор в отношении образовательных организаций осуществляется по всей ведущейся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деятельности вне зависимости от факта государственной аккредитации соответствующих образовательных программ.</w:t>
      </w:r>
    </w:p>
    <w:p w:rsidR="006E7DCE" w:rsidRPr="000C3566" w:rsidRDefault="006E7DCE" w:rsidP="006E7D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ранее, контроль и надзор реализуются в форме проверок, которые могут быть как плановыми, так и внеплановыми.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роцедур</w:t>
      </w:r>
      <w:r w:rsidR="002C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плановых проверок изменений не</w:t>
      </w:r>
      <w:r w:rsidR="002C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0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отношении </w:t>
      </w:r>
      <w:r w:rsidR="002C2A3D" w:rsidRPr="0020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внеплановых проверок</w:t>
      </w:r>
      <w:r w:rsidR="002C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5 статьи 93 Федерального закона № 273-ФЗ </w:t>
      </w:r>
      <w:r w:rsidR="002C2A3D" w:rsidRPr="00204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установлены дополнительные основания</w:t>
      </w:r>
      <w:r w:rsidR="002C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отражающие специфику государственного контроля (надзора) в сфере образования: </w:t>
      </w:r>
    </w:p>
    <w:p w:rsidR="002C2A3D" w:rsidRDefault="002C2A3D" w:rsidP="002C2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2C2A3D" w:rsidRDefault="002C2A3D" w:rsidP="002C2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r:id="rId16" w:history="1">
        <w:r w:rsidRPr="002C2A3D">
          <w:rPr>
            <w:rFonts w:ascii="Times New Roman" w:hAnsi="Times New Roman" w:cs="Times New Roman"/>
            <w:sz w:val="28"/>
            <w:szCs w:val="28"/>
          </w:rPr>
          <w:t>статьей 97</w:t>
        </w:r>
      </w:hyperlink>
      <w:r w:rsidRPr="002C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273-ФЗ.</w:t>
      </w:r>
    </w:p>
    <w:p w:rsidR="006E7DCE" w:rsidRDefault="002C2A3D" w:rsidP="006E7D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применяться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проведения проверок в рамках федерального государственного надзора (за соблюдением законодательства)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A3D" w:rsidRDefault="002C2A3D" w:rsidP="009C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 рамках </w:t>
      </w:r>
      <w:proofErr w:type="spellStart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аккредитационной</w:t>
      </w:r>
      <w:proofErr w:type="spellEnd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</w:t>
      </w:r>
      <w:r w:rsidR="00FA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 зависимости от предмета её проведения,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факты нарушения законодательства 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общеобразовательную организацию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имеет право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внеплановую (документарную или выездную) проверку. Отсутствие ранее в законодательстве такого основания фактически создавало ситуацию невозможности надзорного органа адекватно отреагировать на соответствующие нарушения в отсутстви</w:t>
      </w:r>
      <w:r w:rsidR="0008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A0D" w:rsidRDefault="009C3B45" w:rsidP="009C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 основание связано со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сделанным в новом Федеральном законе </w:t>
      </w:r>
      <w:r w:rsid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акцентом на развитие мониторинга в системе образовании (</w:t>
      </w:r>
      <w:hyperlink r:id="rId17" w:anchor="st97" w:tgtFrame="_blank" w:history="1">
        <w:r w:rsidRPr="00DC3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97</w:t>
        </w:r>
      </w:hyperlink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B5A0D" w:rsidRPr="004B5A0D">
        <w:rPr>
          <w:rFonts w:ascii="Times New Roman" w:hAnsi="Times New Roman"/>
          <w:sz w:val="28"/>
          <w:szCs w:val="28"/>
        </w:rPr>
        <w:t xml:space="preserve"> </w:t>
      </w:r>
      <w:r w:rsidR="004B5A0D">
        <w:rPr>
          <w:rFonts w:ascii="Times New Roman" w:hAnsi="Times New Roman"/>
          <w:sz w:val="28"/>
          <w:szCs w:val="28"/>
        </w:rPr>
        <w:t>При этом следует отметить, что мониторинг уже не рассматривается законодателем как элемент контрольной (надзорной) процедуры. В соответствии с Федеральным законом № 273-ФЗ мониторинг выделяется в качестве самостоятельного вида деятельности.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B45" w:rsidRDefault="009C3B45" w:rsidP="009C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внеплановую проверку можно провести, если </w:t>
      </w:r>
      <w:r w:rsidR="004B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подразделением комитета, ответственным за проведение мониторинга, </w:t>
      </w:r>
      <w:r w:rsidR="004B5A0D"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выявляются нарушения требований законодательства об образовании на основе данных мониторинга в системе образования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по контролю и надзору в сфере образования. Такое изменение было необходимо, поскольку в отсутстви</w:t>
      </w:r>
      <w:r w:rsidR="0008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обращений граждан, выявленные в ходе мониторинга нарушения оставались бы без надлежащей реакции со стороны органов по контролю и надзору в сфере образования.</w:t>
      </w:r>
    </w:p>
    <w:p w:rsidR="00DC3296" w:rsidRDefault="0040458A" w:rsidP="009C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новеллой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273-ФЗ являются </w:t>
      </w:r>
      <w:r w:rsidRP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процедурные аспекты механизма проведения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части исполнения предписания об устранении выявленных нарушений</w:t>
      </w:r>
      <w:r w:rsidRPr="004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432" w:rsidRPr="00C20AC0" w:rsidRDefault="00E96432" w:rsidP="009C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образовательная организация не исполнила выданное предписание, в том числе, если представленный отчет не подтверждает исполнение этого предписания в установленный срок или отчет о его исполнении в срок не представлен вообще, то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возбуждает дело об административном правонарушении по </w:t>
      </w:r>
      <w:hyperlink r:id="rId18" w:anchor="st19.5_1" w:tgtFrame="_blank" w:history="1">
        <w:r w:rsidRPr="00C20A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части 1 </w:t>
        </w:r>
        <w:r w:rsidRPr="00C20A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статьи 19.5</w:t>
        </w:r>
      </w:hyperlink>
      <w:r w:rsidRP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Кодекса Российской Федерации об административных правонарушениях, и запрещает прием в данную организацию.</w:t>
      </w:r>
      <w:proofErr w:type="gramEnd"/>
    </w:p>
    <w:p w:rsidR="00385965" w:rsidRPr="00C20AC0" w:rsidRDefault="00385965" w:rsidP="003859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возбужденному делу об административном правонарушении суд принимает решение о привлечении к административной ответственности, то комитет вновь выдает предписание об устранении выявленного нарушения и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</w:t>
      </w:r>
      <w:proofErr w:type="gramEnd"/>
      <w:r w:rsidRP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основанием были нарушения законодательства об образовании) либо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(если нарушения касались требований федеральных государственных образовательных стандартов).</w:t>
      </w:r>
    </w:p>
    <w:p w:rsidR="0020463A" w:rsidRDefault="00385965" w:rsidP="00204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истечения срока исполнения выданного повторно предписания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уведомлен образовательной организацией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предоставления отчета об исполнении предписания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нарушений с приложением документов, содержащих сведения, подтверждающие исп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олнение указанного предписания. Требования к оформлению отчета направлялись </w:t>
      </w:r>
      <w:r w:rsidR="002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</w:t>
      </w:r>
      <w:r w:rsidR="002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осуществляющих управление в сфере образования и образовательных учреждений письмом комитета от </w:t>
      </w:r>
      <w:r w:rsidR="002204C7" w:rsidRPr="002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27.05.2013 № 19-2984/3</w:t>
      </w:r>
      <w:r w:rsidR="0022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предоставлении отчетов об исполнении предписаний».</w:t>
      </w:r>
    </w:p>
    <w:p w:rsidR="00385965" w:rsidRPr="000C3566" w:rsidRDefault="00385965" w:rsidP="00204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такого уведомления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проверку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одержащейся в нем информации.</w:t>
      </w:r>
    </w:p>
    <w:p w:rsidR="00385965" w:rsidRPr="002204C7" w:rsidRDefault="00385965" w:rsidP="00204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лицензии либо государственной аккредитации возобновляется, а запрет на прием снимается по решению 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дня, следующего за днем подписания акта проверки, устанавливающего факт исполнения выданного повторно </w:t>
      </w:r>
      <w:r w:rsidRPr="0022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предписания.</w:t>
      </w:r>
    </w:p>
    <w:p w:rsidR="00385965" w:rsidRPr="002204C7" w:rsidRDefault="00385965" w:rsidP="00204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случае, </w:t>
      </w:r>
      <w:hyperlink r:id="rId19" w:tgtFrame="_blank" w:history="1">
        <w:r w:rsidRPr="00220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предусматриваются следующие последствия.</w:t>
      </w:r>
    </w:p>
    <w:p w:rsidR="00385965" w:rsidRPr="000C3566" w:rsidRDefault="00385965" w:rsidP="002046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повторно не исполнено предписание об устранении нарушений законодательства Р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образовании, то, 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с заявлением об аннулировании лицензии. Действие лицензии приостанавливается на период до вступления в законную силу решения суда.</w:t>
      </w:r>
    </w:p>
    <w:p w:rsidR="00385965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повторно не исполнено предписание об устранении нарушений требований федерального государственного образовательного стандарта к результатам освоения основных образовательных программ, то 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обращения в суд лишает образовательную организацию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E649B" w:rsidRDefault="003E649B" w:rsidP="003E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установленный </w:t>
      </w:r>
      <w:r w:rsidR="0020463A" w:rsidRPr="002046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463A">
        <w:rPr>
          <w:rFonts w:ascii="Times New Roman" w:hAnsi="Times New Roman" w:cs="Times New Roman"/>
          <w:sz w:val="28"/>
          <w:szCs w:val="28"/>
        </w:rPr>
        <w:t xml:space="preserve"> срок исполнения выданного повторно предписания </w:t>
      </w:r>
      <w:r w:rsidRPr="00C20AC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0463A">
        <w:rPr>
          <w:rFonts w:ascii="Times New Roman" w:hAnsi="Times New Roman" w:cs="Times New Roman"/>
          <w:sz w:val="28"/>
          <w:szCs w:val="28"/>
        </w:rPr>
        <w:t xml:space="preserve">, осуществляющий управление в сфере образования, не устранил нарушение требований законодательства об образовании, </w:t>
      </w:r>
      <w:r w:rsidR="0020463A" w:rsidRPr="0020463A">
        <w:rPr>
          <w:rFonts w:ascii="Times New Roman" w:hAnsi="Times New Roman" w:cs="Times New Roman"/>
          <w:sz w:val="28"/>
          <w:szCs w:val="28"/>
        </w:rPr>
        <w:t>комитет</w:t>
      </w:r>
      <w:r w:rsidRPr="0020463A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вышестоящий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предложение о рассмотрении вопроса об отстранении от должности руководителя органа местного самоуправления, осуществляющего управление в сфере образования</w:t>
      </w:r>
      <w:r w:rsidR="0020463A">
        <w:rPr>
          <w:rFonts w:ascii="Times New Roman" w:hAnsi="Times New Roman" w:cs="Times New Roman"/>
          <w:sz w:val="28"/>
          <w:szCs w:val="28"/>
        </w:rPr>
        <w:t>.</w:t>
      </w:r>
    </w:p>
    <w:p w:rsidR="00385965" w:rsidRPr="000C3566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№ 273-ФЗ также предусматривает нормы, обеспечивающие публичность и доступность для потребителей образовательных услуг сведений о результатах осуществления государственного контроля (надзора) в сфере образования. </w:t>
      </w:r>
      <w:r w:rsidRPr="002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20" w:anchor="st29_2_5" w:tgtFrame="_blank" w:history="1">
        <w:r w:rsid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</w:t>
        </w:r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 ч</w:t>
        </w:r>
        <w:r w:rsid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асти </w:t>
        </w:r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</w:t>
        </w:r>
        <w:r w:rsid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</w:t>
        </w:r>
      </w:hyperlink>
      <w:r w:rsidRPr="002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273-ФЗ </w:t>
      </w:r>
      <w:r w:rsidRPr="00C2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обеспечивают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открытость и доступность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официальном сайте </w:t>
      </w:r>
      <w:r w:rsidRP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«Интернет»,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предписаний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органов, осуществляющих государственный контроль (надзор) в сфере образования,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отчетов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таких предписаний.</w:t>
      </w:r>
    </w:p>
    <w:p w:rsidR="00385965" w:rsidRPr="000C3566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отметить еще одну новеллу нового Федерального закона</w:t>
      </w:r>
      <w:r w:rsidR="0020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касающуюся 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образовательных организаций. </w:t>
      </w:r>
      <w:r w:rsidR="00C2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 из норм </w:t>
      </w:r>
      <w:hyperlink r:id="rId21" w:anchor="st21_2" w:tgtFrame="_blank" w:history="1"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20463A"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асти </w:t>
        </w:r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</w:t>
        </w:r>
        <w:r w:rsidR="0020463A"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атьи </w:t>
        </w:r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2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Федерального закона о приравнивании фактически в правах и обязанностях индивидуальных предпринимателей </w:t>
      </w:r>
      <w:proofErr w:type="gramStart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организациями,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государственный контроль (надзор) </w:t>
      </w:r>
      <w:r w:rsidR="00C20AC0"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образования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осуществляется с 1 сентября 2013 года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отношении образовательных организаций, но и </w:t>
      </w:r>
      <w:r w:rsidRPr="00C2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индивидуальных предпринимателей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раньше законом не предусматривалось.</w:t>
      </w:r>
    </w:p>
    <w:p w:rsidR="0020463A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новым Федеральным законом «Об образовании в Российской Федерации» устанавливаются ряд особенностей осуществления государственного контроля (надзора) в сфере образования, помимо некоторой специфики, уже закрепленной нормами </w:t>
      </w:r>
      <w:hyperlink r:id="rId22" w:tgtFrame="_blank" w:history="1">
        <w:r w:rsidRPr="0020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0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294-ФЗ: </w:t>
      </w:r>
    </w:p>
    <w:p w:rsidR="0020463A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расширены основания для проведения внеплановых проверок; </w:t>
      </w:r>
    </w:p>
    <w:p w:rsidR="0020463A" w:rsidRDefault="00385965" w:rsidP="00204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регламентированы последствия невыполнения предписаний об устранении нарушений, вынесенных в результате проведения проверок. </w:t>
      </w:r>
    </w:p>
    <w:p w:rsidR="00385965" w:rsidRDefault="00385965" w:rsidP="00E96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C3566" w:rsidRP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3566">
        <w:rPr>
          <w:rFonts w:ascii="Times New Roman" w:hAnsi="Times New Roman" w:cs="Times New Roman"/>
          <w:noProof/>
          <w:sz w:val="28"/>
          <w:szCs w:val="28"/>
        </w:rPr>
        <w:t>Председатель комитета</w:t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</w:t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</w:r>
      <w:r w:rsidRPr="000C3566">
        <w:rPr>
          <w:rFonts w:ascii="Times New Roman" w:hAnsi="Times New Roman" w:cs="Times New Roman"/>
          <w:noProof/>
          <w:sz w:val="28"/>
          <w:szCs w:val="28"/>
        </w:rPr>
        <w:tab/>
        <w:t>С.В.Тарасов</w:t>
      </w:r>
    </w:p>
    <w:p w:rsidR="000C3566" w:rsidRP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C3566" w:rsidRP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A3167" w:rsidRDefault="00FA3167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01F3E" w:rsidRDefault="00A01F3E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C3566" w:rsidRPr="000C3566" w:rsidRDefault="00041AD2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="000C3566" w:rsidRPr="000C3566">
        <w:rPr>
          <w:rFonts w:ascii="Times New Roman" w:hAnsi="Times New Roman" w:cs="Times New Roman"/>
        </w:rPr>
        <w:t>сп.С.В.Хотько</w:t>
      </w:r>
      <w:proofErr w:type="spellEnd"/>
    </w:p>
    <w:p w:rsidR="000C3566" w:rsidRPr="000C3566" w:rsidRDefault="000C3566" w:rsidP="000C3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3566">
        <w:rPr>
          <w:rFonts w:ascii="Times New Roman" w:hAnsi="Times New Roman" w:cs="Times New Roman"/>
        </w:rPr>
        <w:t>(812)579-29-75</w:t>
      </w:r>
    </w:p>
    <w:sectPr w:rsidR="000C3566" w:rsidRPr="000C3566" w:rsidSect="002C25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FC6"/>
    <w:multiLevelType w:val="hybridMultilevel"/>
    <w:tmpl w:val="275093B4"/>
    <w:lvl w:ilvl="0" w:tplc="CAE41D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A"/>
    <w:rsid w:val="000002B2"/>
    <w:rsid w:val="00001858"/>
    <w:rsid w:val="00003CED"/>
    <w:rsid w:val="00005B5D"/>
    <w:rsid w:val="00006F30"/>
    <w:rsid w:val="0001311F"/>
    <w:rsid w:val="000145D6"/>
    <w:rsid w:val="000213CE"/>
    <w:rsid w:val="000220C5"/>
    <w:rsid w:val="000221C2"/>
    <w:rsid w:val="0002241C"/>
    <w:rsid w:val="00022664"/>
    <w:rsid w:val="00023D1F"/>
    <w:rsid w:val="00024318"/>
    <w:rsid w:val="00026DB0"/>
    <w:rsid w:val="00030098"/>
    <w:rsid w:val="0003036B"/>
    <w:rsid w:val="000339D4"/>
    <w:rsid w:val="00033D5E"/>
    <w:rsid w:val="00033DB7"/>
    <w:rsid w:val="00040744"/>
    <w:rsid w:val="00041AD2"/>
    <w:rsid w:val="0004293C"/>
    <w:rsid w:val="00042E94"/>
    <w:rsid w:val="000462C3"/>
    <w:rsid w:val="00051718"/>
    <w:rsid w:val="00052B8B"/>
    <w:rsid w:val="00053906"/>
    <w:rsid w:val="00055160"/>
    <w:rsid w:val="00060222"/>
    <w:rsid w:val="000622F7"/>
    <w:rsid w:val="00065459"/>
    <w:rsid w:val="000675F2"/>
    <w:rsid w:val="000678E3"/>
    <w:rsid w:val="00071A24"/>
    <w:rsid w:val="000750BD"/>
    <w:rsid w:val="00076840"/>
    <w:rsid w:val="00077559"/>
    <w:rsid w:val="00080843"/>
    <w:rsid w:val="00081C58"/>
    <w:rsid w:val="0008342B"/>
    <w:rsid w:val="00083F1B"/>
    <w:rsid w:val="00085C44"/>
    <w:rsid w:val="00085D5F"/>
    <w:rsid w:val="0008621B"/>
    <w:rsid w:val="000875A3"/>
    <w:rsid w:val="0008776D"/>
    <w:rsid w:val="00087BF7"/>
    <w:rsid w:val="00090921"/>
    <w:rsid w:val="00091CBE"/>
    <w:rsid w:val="00093222"/>
    <w:rsid w:val="00094A59"/>
    <w:rsid w:val="00097976"/>
    <w:rsid w:val="000979EC"/>
    <w:rsid w:val="000A0EB7"/>
    <w:rsid w:val="000A3384"/>
    <w:rsid w:val="000A4E2F"/>
    <w:rsid w:val="000A4F3E"/>
    <w:rsid w:val="000A602A"/>
    <w:rsid w:val="000A6386"/>
    <w:rsid w:val="000A6A4D"/>
    <w:rsid w:val="000B0284"/>
    <w:rsid w:val="000B1615"/>
    <w:rsid w:val="000C1A36"/>
    <w:rsid w:val="000C31B1"/>
    <w:rsid w:val="000C332D"/>
    <w:rsid w:val="000C3566"/>
    <w:rsid w:val="000C36B7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38A"/>
    <w:rsid w:val="000E2BD3"/>
    <w:rsid w:val="000F0319"/>
    <w:rsid w:val="000F07F4"/>
    <w:rsid w:val="000F1D9C"/>
    <w:rsid w:val="000F31F0"/>
    <w:rsid w:val="000F3DA4"/>
    <w:rsid w:val="000F3E39"/>
    <w:rsid w:val="000F4158"/>
    <w:rsid w:val="000F5B3C"/>
    <w:rsid w:val="000F5BD6"/>
    <w:rsid w:val="000F7441"/>
    <w:rsid w:val="00101423"/>
    <w:rsid w:val="00103110"/>
    <w:rsid w:val="00103931"/>
    <w:rsid w:val="00105A3C"/>
    <w:rsid w:val="00106C6A"/>
    <w:rsid w:val="00107138"/>
    <w:rsid w:val="00112676"/>
    <w:rsid w:val="001205D4"/>
    <w:rsid w:val="00124EF5"/>
    <w:rsid w:val="00125A2B"/>
    <w:rsid w:val="00126D7C"/>
    <w:rsid w:val="00130D0D"/>
    <w:rsid w:val="00131FCD"/>
    <w:rsid w:val="00133CE5"/>
    <w:rsid w:val="00134FC4"/>
    <w:rsid w:val="0013745E"/>
    <w:rsid w:val="00140D74"/>
    <w:rsid w:val="00144100"/>
    <w:rsid w:val="00144D49"/>
    <w:rsid w:val="00145A20"/>
    <w:rsid w:val="00151837"/>
    <w:rsid w:val="00152A5D"/>
    <w:rsid w:val="0015447F"/>
    <w:rsid w:val="001544DF"/>
    <w:rsid w:val="00156151"/>
    <w:rsid w:val="00156C82"/>
    <w:rsid w:val="00157BA5"/>
    <w:rsid w:val="00160F11"/>
    <w:rsid w:val="001616B2"/>
    <w:rsid w:val="001639C5"/>
    <w:rsid w:val="00163D35"/>
    <w:rsid w:val="001649A0"/>
    <w:rsid w:val="00166ED0"/>
    <w:rsid w:val="00167B77"/>
    <w:rsid w:val="0017039B"/>
    <w:rsid w:val="00172082"/>
    <w:rsid w:val="001721DE"/>
    <w:rsid w:val="00172999"/>
    <w:rsid w:val="00172B7F"/>
    <w:rsid w:val="00176AAC"/>
    <w:rsid w:val="00177751"/>
    <w:rsid w:val="001800DE"/>
    <w:rsid w:val="00180397"/>
    <w:rsid w:val="00192736"/>
    <w:rsid w:val="0019523D"/>
    <w:rsid w:val="001961F5"/>
    <w:rsid w:val="001A2B00"/>
    <w:rsid w:val="001A4C03"/>
    <w:rsid w:val="001B0C22"/>
    <w:rsid w:val="001B256E"/>
    <w:rsid w:val="001B50BB"/>
    <w:rsid w:val="001B7BC5"/>
    <w:rsid w:val="001C1787"/>
    <w:rsid w:val="001C1A71"/>
    <w:rsid w:val="001C3596"/>
    <w:rsid w:val="001C3DAC"/>
    <w:rsid w:val="001C571D"/>
    <w:rsid w:val="001D1339"/>
    <w:rsid w:val="001D180C"/>
    <w:rsid w:val="001D3EF2"/>
    <w:rsid w:val="001D4D11"/>
    <w:rsid w:val="001D7D5C"/>
    <w:rsid w:val="001E08B0"/>
    <w:rsid w:val="001E1664"/>
    <w:rsid w:val="001E75CC"/>
    <w:rsid w:val="001F3CAC"/>
    <w:rsid w:val="001F7D91"/>
    <w:rsid w:val="0020463A"/>
    <w:rsid w:val="002058E3"/>
    <w:rsid w:val="002114E7"/>
    <w:rsid w:val="00213786"/>
    <w:rsid w:val="00213E55"/>
    <w:rsid w:val="00215D9D"/>
    <w:rsid w:val="0021630A"/>
    <w:rsid w:val="00216F23"/>
    <w:rsid w:val="002204C7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50079"/>
    <w:rsid w:val="00250255"/>
    <w:rsid w:val="002529B9"/>
    <w:rsid w:val="002558C0"/>
    <w:rsid w:val="002619C0"/>
    <w:rsid w:val="00262E8C"/>
    <w:rsid w:val="00263A12"/>
    <w:rsid w:val="0026736C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781E"/>
    <w:rsid w:val="0029018F"/>
    <w:rsid w:val="002915EC"/>
    <w:rsid w:val="002925E4"/>
    <w:rsid w:val="00293B31"/>
    <w:rsid w:val="002967D9"/>
    <w:rsid w:val="00296F7D"/>
    <w:rsid w:val="002A0E44"/>
    <w:rsid w:val="002A2A03"/>
    <w:rsid w:val="002A31F9"/>
    <w:rsid w:val="002A55BE"/>
    <w:rsid w:val="002A68BB"/>
    <w:rsid w:val="002A721A"/>
    <w:rsid w:val="002B09A4"/>
    <w:rsid w:val="002B113D"/>
    <w:rsid w:val="002B3CB1"/>
    <w:rsid w:val="002B5005"/>
    <w:rsid w:val="002B7AEE"/>
    <w:rsid w:val="002C04F8"/>
    <w:rsid w:val="002C2583"/>
    <w:rsid w:val="002C2A3D"/>
    <w:rsid w:val="002C4EE6"/>
    <w:rsid w:val="002C62BE"/>
    <w:rsid w:val="002C6C6A"/>
    <w:rsid w:val="002D1C97"/>
    <w:rsid w:val="002D1CFF"/>
    <w:rsid w:val="002D3BA3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2E5A"/>
    <w:rsid w:val="00305078"/>
    <w:rsid w:val="00305588"/>
    <w:rsid w:val="00313B9D"/>
    <w:rsid w:val="00317811"/>
    <w:rsid w:val="003205B6"/>
    <w:rsid w:val="00320928"/>
    <w:rsid w:val="0032197B"/>
    <w:rsid w:val="00322B92"/>
    <w:rsid w:val="00323139"/>
    <w:rsid w:val="003257A8"/>
    <w:rsid w:val="00332DC6"/>
    <w:rsid w:val="00333CD7"/>
    <w:rsid w:val="00333F19"/>
    <w:rsid w:val="003367ED"/>
    <w:rsid w:val="0034001C"/>
    <w:rsid w:val="003414E6"/>
    <w:rsid w:val="0034219D"/>
    <w:rsid w:val="003424BF"/>
    <w:rsid w:val="00342E00"/>
    <w:rsid w:val="00345C9B"/>
    <w:rsid w:val="00350DDF"/>
    <w:rsid w:val="00351BB3"/>
    <w:rsid w:val="00353362"/>
    <w:rsid w:val="00354166"/>
    <w:rsid w:val="00355948"/>
    <w:rsid w:val="00355AEC"/>
    <w:rsid w:val="003564B9"/>
    <w:rsid w:val="00357DA6"/>
    <w:rsid w:val="00360A09"/>
    <w:rsid w:val="00363CB0"/>
    <w:rsid w:val="00366E51"/>
    <w:rsid w:val="003705D3"/>
    <w:rsid w:val="00370BE8"/>
    <w:rsid w:val="0037156D"/>
    <w:rsid w:val="003728EB"/>
    <w:rsid w:val="0037526B"/>
    <w:rsid w:val="00382BA3"/>
    <w:rsid w:val="003837F5"/>
    <w:rsid w:val="003840AE"/>
    <w:rsid w:val="003849D1"/>
    <w:rsid w:val="00384C7B"/>
    <w:rsid w:val="00385965"/>
    <w:rsid w:val="0039066A"/>
    <w:rsid w:val="003912BF"/>
    <w:rsid w:val="003929F9"/>
    <w:rsid w:val="003942EB"/>
    <w:rsid w:val="0039787F"/>
    <w:rsid w:val="00397CB9"/>
    <w:rsid w:val="003A0F71"/>
    <w:rsid w:val="003A169A"/>
    <w:rsid w:val="003A4F0C"/>
    <w:rsid w:val="003A6116"/>
    <w:rsid w:val="003B3DC6"/>
    <w:rsid w:val="003C109F"/>
    <w:rsid w:val="003C36BC"/>
    <w:rsid w:val="003D17D9"/>
    <w:rsid w:val="003D5A8C"/>
    <w:rsid w:val="003D75E5"/>
    <w:rsid w:val="003D7C0A"/>
    <w:rsid w:val="003E249C"/>
    <w:rsid w:val="003E26FE"/>
    <w:rsid w:val="003E2D57"/>
    <w:rsid w:val="003E5D1E"/>
    <w:rsid w:val="003E649B"/>
    <w:rsid w:val="003E71E2"/>
    <w:rsid w:val="003F0471"/>
    <w:rsid w:val="003F0F2B"/>
    <w:rsid w:val="003F1866"/>
    <w:rsid w:val="003F19FB"/>
    <w:rsid w:val="003F28B8"/>
    <w:rsid w:val="003F3E5F"/>
    <w:rsid w:val="003F484A"/>
    <w:rsid w:val="003F6072"/>
    <w:rsid w:val="003F63A1"/>
    <w:rsid w:val="003F6550"/>
    <w:rsid w:val="0040270F"/>
    <w:rsid w:val="0040458A"/>
    <w:rsid w:val="0040477B"/>
    <w:rsid w:val="00406A57"/>
    <w:rsid w:val="004076F8"/>
    <w:rsid w:val="00410577"/>
    <w:rsid w:val="00410850"/>
    <w:rsid w:val="004114FC"/>
    <w:rsid w:val="00425A8E"/>
    <w:rsid w:val="00426ED2"/>
    <w:rsid w:val="00431361"/>
    <w:rsid w:val="004328E5"/>
    <w:rsid w:val="0043584C"/>
    <w:rsid w:val="0044126E"/>
    <w:rsid w:val="004443A3"/>
    <w:rsid w:val="00445424"/>
    <w:rsid w:val="004527EC"/>
    <w:rsid w:val="004565CA"/>
    <w:rsid w:val="0045672C"/>
    <w:rsid w:val="004570F2"/>
    <w:rsid w:val="004606C8"/>
    <w:rsid w:val="00462B1B"/>
    <w:rsid w:val="00464C7C"/>
    <w:rsid w:val="00472A20"/>
    <w:rsid w:val="00474BAE"/>
    <w:rsid w:val="004756A3"/>
    <w:rsid w:val="00476FD9"/>
    <w:rsid w:val="00477C14"/>
    <w:rsid w:val="00477C4B"/>
    <w:rsid w:val="004815F3"/>
    <w:rsid w:val="00481CB0"/>
    <w:rsid w:val="00484270"/>
    <w:rsid w:val="004906B9"/>
    <w:rsid w:val="00490776"/>
    <w:rsid w:val="004933C7"/>
    <w:rsid w:val="00494914"/>
    <w:rsid w:val="00495C06"/>
    <w:rsid w:val="00496780"/>
    <w:rsid w:val="00496C6A"/>
    <w:rsid w:val="00496CC7"/>
    <w:rsid w:val="004A07C0"/>
    <w:rsid w:val="004A2D8F"/>
    <w:rsid w:val="004A3158"/>
    <w:rsid w:val="004A622B"/>
    <w:rsid w:val="004A6743"/>
    <w:rsid w:val="004B0240"/>
    <w:rsid w:val="004B24D0"/>
    <w:rsid w:val="004B5A0D"/>
    <w:rsid w:val="004B692B"/>
    <w:rsid w:val="004B6D53"/>
    <w:rsid w:val="004C0096"/>
    <w:rsid w:val="004C0E56"/>
    <w:rsid w:val="004C22FA"/>
    <w:rsid w:val="004C276A"/>
    <w:rsid w:val="004D070E"/>
    <w:rsid w:val="004D2060"/>
    <w:rsid w:val="004D35D5"/>
    <w:rsid w:val="004D4D1C"/>
    <w:rsid w:val="004D5DA5"/>
    <w:rsid w:val="004D662B"/>
    <w:rsid w:val="004E3AED"/>
    <w:rsid w:val="004E451D"/>
    <w:rsid w:val="004E45AF"/>
    <w:rsid w:val="004E4FF4"/>
    <w:rsid w:val="004E51B4"/>
    <w:rsid w:val="004E7D9B"/>
    <w:rsid w:val="004F159D"/>
    <w:rsid w:val="004F1E4A"/>
    <w:rsid w:val="004F55E0"/>
    <w:rsid w:val="004F6188"/>
    <w:rsid w:val="004F72B1"/>
    <w:rsid w:val="00501B06"/>
    <w:rsid w:val="005028AB"/>
    <w:rsid w:val="00503E43"/>
    <w:rsid w:val="00504FEB"/>
    <w:rsid w:val="0050687A"/>
    <w:rsid w:val="00510E7E"/>
    <w:rsid w:val="005112C7"/>
    <w:rsid w:val="00511A04"/>
    <w:rsid w:val="00514009"/>
    <w:rsid w:val="005216CB"/>
    <w:rsid w:val="00522358"/>
    <w:rsid w:val="00524167"/>
    <w:rsid w:val="00525A71"/>
    <w:rsid w:val="0052612C"/>
    <w:rsid w:val="0052701D"/>
    <w:rsid w:val="00530C86"/>
    <w:rsid w:val="005327C0"/>
    <w:rsid w:val="00535DC4"/>
    <w:rsid w:val="00540566"/>
    <w:rsid w:val="00540C25"/>
    <w:rsid w:val="005428AE"/>
    <w:rsid w:val="00543BD8"/>
    <w:rsid w:val="005443BF"/>
    <w:rsid w:val="00545656"/>
    <w:rsid w:val="005459A6"/>
    <w:rsid w:val="00545FBA"/>
    <w:rsid w:val="00547481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5271"/>
    <w:rsid w:val="00565542"/>
    <w:rsid w:val="00566195"/>
    <w:rsid w:val="005670A3"/>
    <w:rsid w:val="00570203"/>
    <w:rsid w:val="005711B0"/>
    <w:rsid w:val="00573191"/>
    <w:rsid w:val="0057373C"/>
    <w:rsid w:val="00587D77"/>
    <w:rsid w:val="005952BF"/>
    <w:rsid w:val="005A389C"/>
    <w:rsid w:val="005A3CD6"/>
    <w:rsid w:val="005A52C9"/>
    <w:rsid w:val="005A638F"/>
    <w:rsid w:val="005B1EF3"/>
    <w:rsid w:val="005B3E79"/>
    <w:rsid w:val="005B716B"/>
    <w:rsid w:val="005C22C6"/>
    <w:rsid w:val="005C61C8"/>
    <w:rsid w:val="005C72A9"/>
    <w:rsid w:val="005D18B0"/>
    <w:rsid w:val="005D1EB0"/>
    <w:rsid w:val="005D45BC"/>
    <w:rsid w:val="005D6394"/>
    <w:rsid w:val="005F0D56"/>
    <w:rsid w:val="005F2734"/>
    <w:rsid w:val="005F59E2"/>
    <w:rsid w:val="006011F9"/>
    <w:rsid w:val="00604DD1"/>
    <w:rsid w:val="0061221B"/>
    <w:rsid w:val="00613A6F"/>
    <w:rsid w:val="00614B9A"/>
    <w:rsid w:val="0061645D"/>
    <w:rsid w:val="00616F8A"/>
    <w:rsid w:val="00622CA4"/>
    <w:rsid w:val="00625D76"/>
    <w:rsid w:val="00631D56"/>
    <w:rsid w:val="0063239A"/>
    <w:rsid w:val="006332F1"/>
    <w:rsid w:val="0063589F"/>
    <w:rsid w:val="006363AF"/>
    <w:rsid w:val="00641B02"/>
    <w:rsid w:val="00642805"/>
    <w:rsid w:val="00645ECB"/>
    <w:rsid w:val="00646161"/>
    <w:rsid w:val="00646ED5"/>
    <w:rsid w:val="006478DF"/>
    <w:rsid w:val="006505AF"/>
    <w:rsid w:val="00650AE0"/>
    <w:rsid w:val="00652682"/>
    <w:rsid w:val="006529F2"/>
    <w:rsid w:val="006529F8"/>
    <w:rsid w:val="00656D39"/>
    <w:rsid w:val="00657DF2"/>
    <w:rsid w:val="0066099D"/>
    <w:rsid w:val="00660C2B"/>
    <w:rsid w:val="00660EFD"/>
    <w:rsid w:val="00661CEB"/>
    <w:rsid w:val="00661EC6"/>
    <w:rsid w:val="00663851"/>
    <w:rsid w:val="00663E97"/>
    <w:rsid w:val="0066514F"/>
    <w:rsid w:val="00671022"/>
    <w:rsid w:val="006718AD"/>
    <w:rsid w:val="00675B46"/>
    <w:rsid w:val="00675F03"/>
    <w:rsid w:val="00676F67"/>
    <w:rsid w:val="00680E78"/>
    <w:rsid w:val="006863A2"/>
    <w:rsid w:val="0069066D"/>
    <w:rsid w:val="00690F78"/>
    <w:rsid w:val="00693F09"/>
    <w:rsid w:val="006942AC"/>
    <w:rsid w:val="006948D4"/>
    <w:rsid w:val="00694943"/>
    <w:rsid w:val="00695EE1"/>
    <w:rsid w:val="00696717"/>
    <w:rsid w:val="006A260F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4643"/>
    <w:rsid w:val="006B79DF"/>
    <w:rsid w:val="006C1989"/>
    <w:rsid w:val="006C2D03"/>
    <w:rsid w:val="006C5ED8"/>
    <w:rsid w:val="006C78F6"/>
    <w:rsid w:val="006D1795"/>
    <w:rsid w:val="006D6CFE"/>
    <w:rsid w:val="006D6FDA"/>
    <w:rsid w:val="006D7D73"/>
    <w:rsid w:val="006E027E"/>
    <w:rsid w:val="006E13F9"/>
    <w:rsid w:val="006E2236"/>
    <w:rsid w:val="006E7369"/>
    <w:rsid w:val="006E7DCE"/>
    <w:rsid w:val="006F043E"/>
    <w:rsid w:val="006F35CA"/>
    <w:rsid w:val="006F492D"/>
    <w:rsid w:val="006F535F"/>
    <w:rsid w:val="006F57A4"/>
    <w:rsid w:val="00700992"/>
    <w:rsid w:val="00701054"/>
    <w:rsid w:val="00702A0C"/>
    <w:rsid w:val="00702CAA"/>
    <w:rsid w:val="007035A0"/>
    <w:rsid w:val="007048F6"/>
    <w:rsid w:val="00706E9C"/>
    <w:rsid w:val="00710924"/>
    <w:rsid w:val="00714FE4"/>
    <w:rsid w:val="00715B4D"/>
    <w:rsid w:val="00716CC0"/>
    <w:rsid w:val="00717A01"/>
    <w:rsid w:val="007223C3"/>
    <w:rsid w:val="00722641"/>
    <w:rsid w:val="00727B6E"/>
    <w:rsid w:val="007311B7"/>
    <w:rsid w:val="00732D91"/>
    <w:rsid w:val="00734340"/>
    <w:rsid w:val="007352A3"/>
    <w:rsid w:val="00736DF9"/>
    <w:rsid w:val="00737BBF"/>
    <w:rsid w:val="00741FAC"/>
    <w:rsid w:val="007464C3"/>
    <w:rsid w:val="007515BB"/>
    <w:rsid w:val="00752639"/>
    <w:rsid w:val="00753210"/>
    <w:rsid w:val="0075635F"/>
    <w:rsid w:val="007607EA"/>
    <w:rsid w:val="00764CFB"/>
    <w:rsid w:val="00770A64"/>
    <w:rsid w:val="00770AB5"/>
    <w:rsid w:val="0077239E"/>
    <w:rsid w:val="0077451C"/>
    <w:rsid w:val="00783268"/>
    <w:rsid w:val="007834BE"/>
    <w:rsid w:val="00783F24"/>
    <w:rsid w:val="00785144"/>
    <w:rsid w:val="00785217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51A4"/>
    <w:rsid w:val="007B1925"/>
    <w:rsid w:val="007B2B77"/>
    <w:rsid w:val="007B3574"/>
    <w:rsid w:val="007B41A6"/>
    <w:rsid w:val="007B7A85"/>
    <w:rsid w:val="007C0BE1"/>
    <w:rsid w:val="007D1487"/>
    <w:rsid w:val="007D19FA"/>
    <w:rsid w:val="007D365C"/>
    <w:rsid w:val="007D3C5F"/>
    <w:rsid w:val="007D6176"/>
    <w:rsid w:val="007E0D49"/>
    <w:rsid w:val="007E4C1A"/>
    <w:rsid w:val="007E5E47"/>
    <w:rsid w:val="007F4F4D"/>
    <w:rsid w:val="007F5BC7"/>
    <w:rsid w:val="007F6383"/>
    <w:rsid w:val="007F6462"/>
    <w:rsid w:val="00800E4C"/>
    <w:rsid w:val="008038DD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25C5B"/>
    <w:rsid w:val="00827A6A"/>
    <w:rsid w:val="00830DBB"/>
    <w:rsid w:val="00832FEE"/>
    <w:rsid w:val="008330A0"/>
    <w:rsid w:val="00835022"/>
    <w:rsid w:val="008352D4"/>
    <w:rsid w:val="008416C3"/>
    <w:rsid w:val="00842AFC"/>
    <w:rsid w:val="00845D75"/>
    <w:rsid w:val="0084764F"/>
    <w:rsid w:val="00847C1E"/>
    <w:rsid w:val="00850410"/>
    <w:rsid w:val="008506DB"/>
    <w:rsid w:val="00851E2D"/>
    <w:rsid w:val="00855A2F"/>
    <w:rsid w:val="00856920"/>
    <w:rsid w:val="00861A4E"/>
    <w:rsid w:val="008670CA"/>
    <w:rsid w:val="00873766"/>
    <w:rsid w:val="0087755F"/>
    <w:rsid w:val="008778A3"/>
    <w:rsid w:val="00882676"/>
    <w:rsid w:val="00883EA0"/>
    <w:rsid w:val="00884EB2"/>
    <w:rsid w:val="00887868"/>
    <w:rsid w:val="008902E4"/>
    <w:rsid w:val="008909F2"/>
    <w:rsid w:val="00890AAF"/>
    <w:rsid w:val="008946BB"/>
    <w:rsid w:val="00895430"/>
    <w:rsid w:val="008A3FD8"/>
    <w:rsid w:val="008A7026"/>
    <w:rsid w:val="008B3105"/>
    <w:rsid w:val="008B323B"/>
    <w:rsid w:val="008B6612"/>
    <w:rsid w:val="008C1B45"/>
    <w:rsid w:val="008C2EFA"/>
    <w:rsid w:val="008C734C"/>
    <w:rsid w:val="008D64FF"/>
    <w:rsid w:val="008D739D"/>
    <w:rsid w:val="008E0D4A"/>
    <w:rsid w:val="008E1074"/>
    <w:rsid w:val="008E2E72"/>
    <w:rsid w:val="008E7B29"/>
    <w:rsid w:val="008F0429"/>
    <w:rsid w:val="008F19F4"/>
    <w:rsid w:val="008F2F81"/>
    <w:rsid w:val="008F3A74"/>
    <w:rsid w:val="008F4A93"/>
    <w:rsid w:val="008F4C7D"/>
    <w:rsid w:val="008F606F"/>
    <w:rsid w:val="008F6340"/>
    <w:rsid w:val="008F724B"/>
    <w:rsid w:val="00901B63"/>
    <w:rsid w:val="00901C9D"/>
    <w:rsid w:val="00902B98"/>
    <w:rsid w:val="009032B3"/>
    <w:rsid w:val="009039B3"/>
    <w:rsid w:val="00903DCE"/>
    <w:rsid w:val="00904C02"/>
    <w:rsid w:val="009068C7"/>
    <w:rsid w:val="009079D5"/>
    <w:rsid w:val="00915A9F"/>
    <w:rsid w:val="00915CBC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B10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EB6"/>
    <w:rsid w:val="00955965"/>
    <w:rsid w:val="00955E2C"/>
    <w:rsid w:val="00961DF1"/>
    <w:rsid w:val="0096281A"/>
    <w:rsid w:val="00965597"/>
    <w:rsid w:val="0097190E"/>
    <w:rsid w:val="00971A1A"/>
    <w:rsid w:val="00972E44"/>
    <w:rsid w:val="009744F7"/>
    <w:rsid w:val="00976933"/>
    <w:rsid w:val="00980071"/>
    <w:rsid w:val="00982D71"/>
    <w:rsid w:val="009836BA"/>
    <w:rsid w:val="00984847"/>
    <w:rsid w:val="00986A2D"/>
    <w:rsid w:val="009871CB"/>
    <w:rsid w:val="00990B80"/>
    <w:rsid w:val="0099159D"/>
    <w:rsid w:val="00992062"/>
    <w:rsid w:val="00994A73"/>
    <w:rsid w:val="00995365"/>
    <w:rsid w:val="00997D27"/>
    <w:rsid w:val="009A1286"/>
    <w:rsid w:val="009A3FA2"/>
    <w:rsid w:val="009A4D7F"/>
    <w:rsid w:val="009A7961"/>
    <w:rsid w:val="009B1722"/>
    <w:rsid w:val="009B2D56"/>
    <w:rsid w:val="009B37BF"/>
    <w:rsid w:val="009C08B0"/>
    <w:rsid w:val="009C23B2"/>
    <w:rsid w:val="009C3B45"/>
    <w:rsid w:val="009D1BB6"/>
    <w:rsid w:val="009D1D52"/>
    <w:rsid w:val="009D3967"/>
    <w:rsid w:val="009D42E5"/>
    <w:rsid w:val="009E6DD4"/>
    <w:rsid w:val="009E762E"/>
    <w:rsid w:val="009E7C27"/>
    <w:rsid w:val="009F2E3F"/>
    <w:rsid w:val="009F4E28"/>
    <w:rsid w:val="009F5603"/>
    <w:rsid w:val="009F60FA"/>
    <w:rsid w:val="009F7963"/>
    <w:rsid w:val="009F7BAD"/>
    <w:rsid w:val="00A013EB"/>
    <w:rsid w:val="00A0152F"/>
    <w:rsid w:val="00A01F3E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237D8"/>
    <w:rsid w:val="00A30759"/>
    <w:rsid w:val="00A340F9"/>
    <w:rsid w:val="00A3760F"/>
    <w:rsid w:val="00A40F0D"/>
    <w:rsid w:val="00A41CD8"/>
    <w:rsid w:val="00A42210"/>
    <w:rsid w:val="00A437B2"/>
    <w:rsid w:val="00A50BF6"/>
    <w:rsid w:val="00A50C42"/>
    <w:rsid w:val="00A530C5"/>
    <w:rsid w:val="00A53545"/>
    <w:rsid w:val="00A55AD0"/>
    <w:rsid w:val="00A57E60"/>
    <w:rsid w:val="00A62EEF"/>
    <w:rsid w:val="00A66277"/>
    <w:rsid w:val="00A668D2"/>
    <w:rsid w:val="00A71D8F"/>
    <w:rsid w:val="00A72E06"/>
    <w:rsid w:val="00A72FEE"/>
    <w:rsid w:val="00A75620"/>
    <w:rsid w:val="00A76DFC"/>
    <w:rsid w:val="00A77FE6"/>
    <w:rsid w:val="00A81F14"/>
    <w:rsid w:val="00A90E24"/>
    <w:rsid w:val="00A9247A"/>
    <w:rsid w:val="00A95F8E"/>
    <w:rsid w:val="00A97B08"/>
    <w:rsid w:val="00AA12F9"/>
    <w:rsid w:val="00AA4D96"/>
    <w:rsid w:val="00AA6C4D"/>
    <w:rsid w:val="00AA6CCF"/>
    <w:rsid w:val="00AA6CDC"/>
    <w:rsid w:val="00AA7101"/>
    <w:rsid w:val="00AB285F"/>
    <w:rsid w:val="00AB7873"/>
    <w:rsid w:val="00AC1F82"/>
    <w:rsid w:val="00AC465E"/>
    <w:rsid w:val="00AC699A"/>
    <w:rsid w:val="00AC799F"/>
    <w:rsid w:val="00AD2351"/>
    <w:rsid w:val="00AD7249"/>
    <w:rsid w:val="00AE2AD1"/>
    <w:rsid w:val="00AE754B"/>
    <w:rsid w:val="00AF1395"/>
    <w:rsid w:val="00B00270"/>
    <w:rsid w:val="00B00928"/>
    <w:rsid w:val="00B02C37"/>
    <w:rsid w:val="00B04DB2"/>
    <w:rsid w:val="00B073BB"/>
    <w:rsid w:val="00B1039B"/>
    <w:rsid w:val="00B11BAF"/>
    <w:rsid w:val="00B14CD1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E3F"/>
    <w:rsid w:val="00B32E14"/>
    <w:rsid w:val="00B3360E"/>
    <w:rsid w:val="00B355CE"/>
    <w:rsid w:val="00B358C0"/>
    <w:rsid w:val="00B42685"/>
    <w:rsid w:val="00B431AC"/>
    <w:rsid w:val="00B4360B"/>
    <w:rsid w:val="00B46CFE"/>
    <w:rsid w:val="00B47ED5"/>
    <w:rsid w:val="00B50690"/>
    <w:rsid w:val="00B52387"/>
    <w:rsid w:val="00B5331F"/>
    <w:rsid w:val="00B55BD6"/>
    <w:rsid w:val="00B56CE2"/>
    <w:rsid w:val="00B57B85"/>
    <w:rsid w:val="00B62C22"/>
    <w:rsid w:val="00B6486A"/>
    <w:rsid w:val="00B661BE"/>
    <w:rsid w:val="00B7148D"/>
    <w:rsid w:val="00B71BE8"/>
    <w:rsid w:val="00B71DA9"/>
    <w:rsid w:val="00B72D72"/>
    <w:rsid w:val="00B730DF"/>
    <w:rsid w:val="00B776B8"/>
    <w:rsid w:val="00B8515A"/>
    <w:rsid w:val="00B8519C"/>
    <w:rsid w:val="00B8550F"/>
    <w:rsid w:val="00B87D79"/>
    <w:rsid w:val="00B91162"/>
    <w:rsid w:val="00B91900"/>
    <w:rsid w:val="00B93231"/>
    <w:rsid w:val="00B954E6"/>
    <w:rsid w:val="00BA3005"/>
    <w:rsid w:val="00BB076D"/>
    <w:rsid w:val="00BB0E35"/>
    <w:rsid w:val="00BB477B"/>
    <w:rsid w:val="00BB5475"/>
    <w:rsid w:val="00BB6DD7"/>
    <w:rsid w:val="00BC3D09"/>
    <w:rsid w:val="00BC5992"/>
    <w:rsid w:val="00BC5DD8"/>
    <w:rsid w:val="00BC680E"/>
    <w:rsid w:val="00BC6DFA"/>
    <w:rsid w:val="00BD3E43"/>
    <w:rsid w:val="00BD4B4B"/>
    <w:rsid w:val="00BD4BBF"/>
    <w:rsid w:val="00BE7DA9"/>
    <w:rsid w:val="00BF1156"/>
    <w:rsid w:val="00BF176A"/>
    <w:rsid w:val="00BF3829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4598"/>
    <w:rsid w:val="00C1594A"/>
    <w:rsid w:val="00C20175"/>
    <w:rsid w:val="00C20AC0"/>
    <w:rsid w:val="00C21E48"/>
    <w:rsid w:val="00C22E00"/>
    <w:rsid w:val="00C25587"/>
    <w:rsid w:val="00C25EE8"/>
    <w:rsid w:val="00C27C31"/>
    <w:rsid w:val="00C3017C"/>
    <w:rsid w:val="00C33E65"/>
    <w:rsid w:val="00C347B1"/>
    <w:rsid w:val="00C40631"/>
    <w:rsid w:val="00C448A8"/>
    <w:rsid w:val="00C517EA"/>
    <w:rsid w:val="00C566CD"/>
    <w:rsid w:val="00C56FF8"/>
    <w:rsid w:val="00C57D84"/>
    <w:rsid w:val="00C60835"/>
    <w:rsid w:val="00C609C6"/>
    <w:rsid w:val="00C61310"/>
    <w:rsid w:val="00C61460"/>
    <w:rsid w:val="00C61CF0"/>
    <w:rsid w:val="00C64D76"/>
    <w:rsid w:val="00C67E96"/>
    <w:rsid w:val="00C67FCE"/>
    <w:rsid w:val="00C72B46"/>
    <w:rsid w:val="00C7347A"/>
    <w:rsid w:val="00C74638"/>
    <w:rsid w:val="00C751BF"/>
    <w:rsid w:val="00C7607C"/>
    <w:rsid w:val="00C76CE0"/>
    <w:rsid w:val="00C77058"/>
    <w:rsid w:val="00C776D1"/>
    <w:rsid w:val="00C8162E"/>
    <w:rsid w:val="00C826A8"/>
    <w:rsid w:val="00C87966"/>
    <w:rsid w:val="00C93B9C"/>
    <w:rsid w:val="00C96626"/>
    <w:rsid w:val="00C9691B"/>
    <w:rsid w:val="00C976CB"/>
    <w:rsid w:val="00C9785B"/>
    <w:rsid w:val="00CA2D33"/>
    <w:rsid w:val="00CA450E"/>
    <w:rsid w:val="00CA5087"/>
    <w:rsid w:val="00CA5C9E"/>
    <w:rsid w:val="00CA633E"/>
    <w:rsid w:val="00CA6411"/>
    <w:rsid w:val="00CA6BA1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6300"/>
    <w:rsid w:val="00CD5388"/>
    <w:rsid w:val="00CD5D6E"/>
    <w:rsid w:val="00CD70BD"/>
    <w:rsid w:val="00CE0634"/>
    <w:rsid w:val="00CE1861"/>
    <w:rsid w:val="00CE1B4A"/>
    <w:rsid w:val="00CE1E02"/>
    <w:rsid w:val="00CE76AA"/>
    <w:rsid w:val="00CF4734"/>
    <w:rsid w:val="00CF50C0"/>
    <w:rsid w:val="00CF567F"/>
    <w:rsid w:val="00CF56F5"/>
    <w:rsid w:val="00CF7391"/>
    <w:rsid w:val="00D038FE"/>
    <w:rsid w:val="00D06A3C"/>
    <w:rsid w:val="00D07F6B"/>
    <w:rsid w:val="00D116B0"/>
    <w:rsid w:val="00D12BCD"/>
    <w:rsid w:val="00D13645"/>
    <w:rsid w:val="00D151C3"/>
    <w:rsid w:val="00D16D2A"/>
    <w:rsid w:val="00D17310"/>
    <w:rsid w:val="00D17903"/>
    <w:rsid w:val="00D2290E"/>
    <w:rsid w:val="00D26C3E"/>
    <w:rsid w:val="00D26FED"/>
    <w:rsid w:val="00D3076E"/>
    <w:rsid w:val="00D32157"/>
    <w:rsid w:val="00D35077"/>
    <w:rsid w:val="00D375CB"/>
    <w:rsid w:val="00D37E94"/>
    <w:rsid w:val="00D37F48"/>
    <w:rsid w:val="00D40BAF"/>
    <w:rsid w:val="00D410C8"/>
    <w:rsid w:val="00D4208F"/>
    <w:rsid w:val="00D4609F"/>
    <w:rsid w:val="00D472E0"/>
    <w:rsid w:val="00D5190A"/>
    <w:rsid w:val="00D524FF"/>
    <w:rsid w:val="00D52E92"/>
    <w:rsid w:val="00D566D4"/>
    <w:rsid w:val="00D56ABF"/>
    <w:rsid w:val="00D60C7A"/>
    <w:rsid w:val="00D62B35"/>
    <w:rsid w:val="00D64605"/>
    <w:rsid w:val="00D6476A"/>
    <w:rsid w:val="00D65918"/>
    <w:rsid w:val="00D6737E"/>
    <w:rsid w:val="00D700D6"/>
    <w:rsid w:val="00D729DF"/>
    <w:rsid w:val="00D74826"/>
    <w:rsid w:val="00D77385"/>
    <w:rsid w:val="00D80D07"/>
    <w:rsid w:val="00D816A9"/>
    <w:rsid w:val="00D82032"/>
    <w:rsid w:val="00D82240"/>
    <w:rsid w:val="00D82B7C"/>
    <w:rsid w:val="00D85C26"/>
    <w:rsid w:val="00D90698"/>
    <w:rsid w:val="00D91969"/>
    <w:rsid w:val="00D947E0"/>
    <w:rsid w:val="00D94CC5"/>
    <w:rsid w:val="00D95D42"/>
    <w:rsid w:val="00DA1367"/>
    <w:rsid w:val="00DA3489"/>
    <w:rsid w:val="00DA35AE"/>
    <w:rsid w:val="00DA4DC3"/>
    <w:rsid w:val="00DA6B10"/>
    <w:rsid w:val="00DB261E"/>
    <w:rsid w:val="00DB3B35"/>
    <w:rsid w:val="00DB6274"/>
    <w:rsid w:val="00DB722C"/>
    <w:rsid w:val="00DC0121"/>
    <w:rsid w:val="00DC248C"/>
    <w:rsid w:val="00DC2D20"/>
    <w:rsid w:val="00DC2D6D"/>
    <w:rsid w:val="00DC3296"/>
    <w:rsid w:val="00DC6FE3"/>
    <w:rsid w:val="00DD1175"/>
    <w:rsid w:val="00DD223A"/>
    <w:rsid w:val="00DE176F"/>
    <w:rsid w:val="00DE2554"/>
    <w:rsid w:val="00DE2D72"/>
    <w:rsid w:val="00DE33AF"/>
    <w:rsid w:val="00DE4322"/>
    <w:rsid w:val="00DE5F8C"/>
    <w:rsid w:val="00DF1BD0"/>
    <w:rsid w:val="00DF4FBD"/>
    <w:rsid w:val="00DF53C7"/>
    <w:rsid w:val="00DF54AA"/>
    <w:rsid w:val="00DF65F5"/>
    <w:rsid w:val="00DF73D0"/>
    <w:rsid w:val="00E00FE6"/>
    <w:rsid w:val="00E01559"/>
    <w:rsid w:val="00E02620"/>
    <w:rsid w:val="00E02E72"/>
    <w:rsid w:val="00E04BD7"/>
    <w:rsid w:val="00E060BF"/>
    <w:rsid w:val="00E0741D"/>
    <w:rsid w:val="00E1001C"/>
    <w:rsid w:val="00E13CEA"/>
    <w:rsid w:val="00E165F6"/>
    <w:rsid w:val="00E17A6B"/>
    <w:rsid w:val="00E202FE"/>
    <w:rsid w:val="00E22973"/>
    <w:rsid w:val="00E238C7"/>
    <w:rsid w:val="00E23D6D"/>
    <w:rsid w:val="00E2634E"/>
    <w:rsid w:val="00E33B6A"/>
    <w:rsid w:val="00E34F76"/>
    <w:rsid w:val="00E3526E"/>
    <w:rsid w:val="00E3760B"/>
    <w:rsid w:val="00E40044"/>
    <w:rsid w:val="00E40E7E"/>
    <w:rsid w:val="00E42AE2"/>
    <w:rsid w:val="00E42E69"/>
    <w:rsid w:val="00E4371F"/>
    <w:rsid w:val="00E454FB"/>
    <w:rsid w:val="00E45EE9"/>
    <w:rsid w:val="00E51145"/>
    <w:rsid w:val="00E515C1"/>
    <w:rsid w:val="00E53FF0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F"/>
    <w:rsid w:val="00E904B1"/>
    <w:rsid w:val="00E93CE7"/>
    <w:rsid w:val="00E9412F"/>
    <w:rsid w:val="00E94663"/>
    <w:rsid w:val="00E96432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3BD7"/>
    <w:rsid w:val="00EC0F45"/>
    <w:rsid w:val="00ED1DA0"/>
    <w:rsid w:val="00ED3F81"/>
    <w:rsid w:val="00EE480F"/>
    <w:rsid w:val="00EE4A76"/>
    <w:rsid w:val="00EE5229"/>
    <w:rsid w:val="00EF09C0"/>
    <w:rsid w:val="00EF196E"/>
    <w:rsid w:val="00EF488B"/>
    <w:rsid w:val="00EF4BA7"/>
    <w:rsid w:val="00F025C7"/>
    <w:rsid w:val="00F03384"/>
    <w:rsid w:val="00F04533"/>
    <w:rsid w:val="00F07C8F"/>
    <w:rsid w:val="00F10023"/>
    <w:rsid w:val="00F11542"/>
    <w:rsid w:val="00F15B67"/>
    <w:rsid w:val="00F173B6"/>
    <w:rsid w:val="00F2020B"/>
    <w:rsid w:val="00F22008"/>
    <w:rsid w:val="00F22BB8"/>
    <w:rsid w:val="00F30A3E"/>
    <w:rsid w:val="00F33F86"/>
    <w:rsid w:val="00F3541D"/>
    <w:rsid w:val="00F40038"/>
    <w:rsid w:val="00F46F5B"/>
    <w:rsid w:val="00F50CD9"/>
    <w:rsid w:val="00F51248"/>
    <w:rsid w:val="00F5237F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5E0C"/>
    <w:rsid w:val="00F677EB"/>
    <w:rsid w:val="00F7133B"/>
    <w:rsid w:val="00F7734A"/>
    <w:rsid w:val="00F82658"/>
    <w:rsid w:val="00F84CFC"/>
    <w:rsid w:val="00F87CBE"/>
    <w:rsid w:val="00F9014C"/>
    <w:rsid w:val="00F92CA9"/>
    <w:rsid w:val="00F92EBE"/>
    <w:rsid w:val="00F93835"/>
    <w:rsid w:val="00F93F08"/>
    <w:rsid w:val="00F951A8"/>
    <w:rsid w:val="00FA1D38"/>
    <w:rsid w:val="00FA3167"/>
    <w:rsid w:val="00FA4E8C"/>
    <w:rsid w:val="00FB1AA8"/>
    <w:rsid w:val="00FB3736"/>
    <w:rsid w:val="00FB51F5"/>
    <w:rsid w:val="00FB5475"/>
    <w:rsid w:val="00FB5F5E"/>
    <w:rsid w:val="00FB7394"/>
    <w:rsid w:val="00FB7DBF"/>
    <w:rsid w:val="00FC0610"/>
    <w:rsid w:val="00FC5F0D"/>
    <w:rsid w:val="00FC700B"/>
    <w:rsid w:val="00FD11DA"/>
    <w:rsid w:val="00FD329F"/>
    <w:rsid w:val="00FD3611"/>
    <w:rsid w:val="00FD4FDA"/>
    <w:rsid w:val="00FE1827"/>
    <w:rsid w:val="00FE2318"/>
    <w:rsid w:val="00FE51D3"/>
    <w:rsid w:val="00FF14B3"/>
    <w:rsid w:val="00FF2826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C6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6A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2C6C6A"/>
    <w:rPr>
      <w:strike w:val="0"/>
      <w:dstrike w:val="0"/>
      <w:color w:val="0059A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C6C6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annotation">
    <w:name w:val="norm_act_annotation"/>
    <w:basedOn w:val="a"/>
    <w:rsid w:val="002C6C6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3AED"/>
    <w:pPr>
      <w:ind w:left="720"/>
      <w:contextualSpacing/>
    </w:pPr>
  </w:style>
  <w:style w:type="paragraph" w:customStyle="1" w:styleId="ConsPlusCell">
    <w:name w:val="ConsPlusCell"/>
    <w:uiPriority w:val="99"/>
    <w:rsid w:val="00354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220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C6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6A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2C6C6A"/>
    <w:rPr>
      <w:strike w:val="0"/>
      <w:dstrike w:val="0"/>
      <w:color w:val="0059A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C6C6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annotation">
    <w:name w:val="norm_act_annotation"/>
    <w:basedOn w:val="a"/>
    <w:rsid w:val="002C6C6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3AED"/>
    <w:pPr>
      <w:ind w:left="720"/>
      <w:contextualSpacing/>
    </w:pPr>
  </w:style>
  <w:style w:type="paragraph" w:customStyle="1" w:styleId="ConsPlusCell">
    <w:name w:val="ConsPlusCell"/>
    <w:uiPriority w:val="99"/>
    <w:rsid w:val="00354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220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4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5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72677A5EAA649661850D825A021714835DCF878D8C2CFC48B79989A8CFC62669F8CF748FB2F4FH7Q6K" TargetMode="External"/><Relationship Id="rId13" Type="http://schemas.openxmlformats.org/officeDocument/2006/relationships/hyperlink" Target="consultantplus://offline/ref=CF3D1A2EBC2703CB336D9351DDBE10A62C8A5CF63C00BB3493A63A2317wDq0K" TargetMode="External"/><Relationship Id="rId18" Type="http://schemas.openxmlformats.org/officeDocument/2006/relationships/hyperlink" Target="http://273-&#1092;&#1079;.&#1088;&#1092;/zakonodatelstvo/kodeks-rossiyskoy-federacii-ob-administrativnyh-pravonarusheniyah-ot-30122001-no-195" TargetMode="External"/><Relationship Id="rId3" Type="http://schemas.openxmlformats.org/officeDocument/2006/relationships/styles" Target="style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consultantplus://offline/ref=5476034B11008B7453363362D37A0C10B3614AB92C38B0FDF20C5694B9y6WAN" TargetMode="External"/><Relationship Id="rId12" Type="http://schemas.openxmlformats.org/officeDocument/2006/relationships/hyperlink" Target="consultantplus://offline/ref=7B47514F440DCC2270B44BC4DF22F5F20E98F65AC3F7480322035D8102723A36C8812C7EBE57F11FA9x4J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918770DBD9B51B4104229BC3F3E5331DFDEE3B727EA61AF18E4269B785A0AB4819856DAA82014WCI8L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7514F440DCC2270B44BC4DF22F5F20E9FF75FC2F6480322035D8102723A36C8812C76BFA5x7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73-&#1092;&#1079;.&#1088;&#1092;/zakonodatelstvo/federalnyy-zakon-ot-04052011-no-99-fz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6122008-no-294-fz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26122008-no-294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FA39-D2C5-42D7-8A5D-F66C0136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Остапова</cp:lastModifiedBy>
  <cp:revision>3</cp:revision>
  <dcterms:created xsi:type="dcterms:W3CDTF">2013-09-18T10:17:00Z</dcterms:created>
  <dcterms:modified xsi:type="dcterms:W3CDTF">2014-08-26T17:05:00Z</dcterms:modified>
</cp:coreProperties>
</file>