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88" w:rsidRPr="00615110" w:rsidRDefault="00765488" w:rsidP="006151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765488" w:rsidRDefault="00765488" w:rsidP="006151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110">
        <w:rPr>
          <w:rFonts w:ascii="Times New Roman" w:hAnsi="Times New Roman" w:cs="Times New Roman"/>
          <w:b/>
          <w:bCs/>
          <w:sz w:val="24"/>
          <w:szCs w:val="24"/>
        </w:rPr>
        <w:t>ОБ АНТИТЕРРОРИСТИЧЕСКИХ ДЕЙСТВИЯХ ПРИ ПОДГОТОВКЕ К ПРОВЕДЕНИЮ МАССОВЫХ МЕРОПРИЯТИЙ И В ПРАЗДНИЧНЫЕ ДНИ</w:t>
      </w:r>
    </w:p>
    <w:p w:rsidR="00615110" w:rsidRPr="00615110" w:rsidRDefault="00615110" w:rsidP="006151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5110">
        <w:rPr>
          <w:rFonts w:ascii="Times New Roman" w:hAnsi="Times New Roman" w:cs="Times New Roman"/>
          <w:sz w:val="24"/>
          <w:szCs w:val="24"/>
        </w:rPr>
        <w:t>Настоящяя</w:t>
      </w:r>
      <w:proofErr w:type="spellEnd"/>
      <w:r w:rsidRPr="00615110">
        <w:rPr>
          <w:rFonts w:ascii="Times New Roman" w:hAnsi="Times New Roman" w:cs="Times New Roman"/>
          <w:sz w:val="24"/>
          <w:szCs w:val="24"/>
        </w:rPr>
        <w:t xml:space="preserve"> инструкция разработана на основании федеральных законов «О противодействии терроризму» от 06.03.2006 г. № 35-ФЗ, «По противодействию экстремизму» от 25.07.2002 г. № 114-ФЗ с целью обеспечения антитеррористической защищенности учащихся, работников и образовательного учреждения при проведении массовых мероприятий и в праздничные дни.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 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b/>
          <w:bCs/>
          <w:sz w:val="24"/>
          <w:szCs w:val="24"/>
        </w:rPr>
        <w:t xml:space="preserve">1. Не </w:t>
      </w:r>
      <w:proofErr w:type="gramStart"/>
      <w:r w:rsidRPr="00615110">
        <w:rPr>
          <w:rFonts w:ascii="Times New Roman" w:hAnsi="Times New Roman" w:cs="Times New Roman"/>
          <w:b/>
          <w:bCs/>
          <w:sz w:val="24"/>
          <w:szCs w:val="24"/>
        </w:rPr>
        <w:t>позднее</w:t>
      </w:r>
      <w:proofErr w:type="gramEnd"/>
      <w:r w:rsidRPr="00615110">
        <w:rPr>
          <w:rFonts w:ascii="Times New Roman" w:hAnsi="Times New Roman" w:cs="Times New Roman"/>
          <w:b/>
          <w:bCs/>
          <w:sz w:val="24"/>
          <w:szCs w:val="24"/>
        </w:rPr>
        <w:t xml:space="preserve"> чем за семь дней до начала мероприятия: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 xml:space="preserve">1.1. Совместными комиссиями с представителями МВД, МЧС, ГПН, охранной фирмы, обеспечивающей охрану ОУ, осуществить проверку обеспечения безопасности в ОУ, исправности систем жизнеобеспечения, состояния противопожарного оборудования. Особое внимание обратить на состояние запасных эвакуационных выходов, входов в подвальные и чердачные помещения, на исправность запирающих устройств (результаты проверки оформить актом). Выявленные недостатки устранить не </w:t>
      </w:r>
      <w:proofErr w:type="gramStart"/>
      <w:r w:rsidRPr="0061511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15110">
        <w:rPr>
          <w:rFonts w:ascii="Times New Roman" w:hAnsi="Times New Roman" w:cs="Times New Roman"/>
          <w:sz w:val="24"/>
          <w:szCs w:val="24"/>
        </w:rPr>
        <w:t xml:space="preserve"> чем за три дня до начала мероприятия (праздничных дней).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 xml:space="preserve">1.2. Проинформировать территориальные отделы </w:t>
      </w:r>
      <w:proofErr w:type="spellStart"/>
      <w:r w:rsidRPr="00615110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615110">
        <w:rPr>
          <w:rFonts w:ascii="Times New Roman" w:hAnsi="Times New Roman" w:cs="Times New Roman"/>
          <w:sz w:val="24"/>
          <w:szCs w:val="24"/>
        </w:rPr>
        <w:t xml:space="preserve"> о проведении массового мероприятия.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1.3. Организовать взаимодействие с местным ОВД по приближению маршрутов патрулирования к ОУ в праздничные дни и направить заявки на выделение сотрудников милиции в ОУ на время проведения массового мероприятия.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1.4. Довести до местного ОВД информацию о наличии брошенного, разукомплектованного автотранспорта и несанкционированных парковках автотранспорта вблизи территорий ОУ.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 xml:space="preserve">1.5. Согласовать сценарий проведения массового мероприятия, на котором планируется использование фейерверков, с инспектором </w:t>
      </w:r>
      <w:proofErr w:type="spellStart"/>
      <w:r w:rsidRPr="00615110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615110">
        <w:rPr>
          <w:rFonts w:ascii="Times New Roman" w:hAnsi="Times New Roman" w:cs="Times New Roman"/>
          <w:sz w:val="24"/>
          <w:szCs w:val="24"/>
        </w:rPr>
        <w:t>, курирующего ОУ.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1.6. Запретить проведение строительных, ремонтных и хозяйственных работ в здании и на прилегающей территории во время массового мероприятия и в праздничные дни.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1.7. Запретить использование в период проведения массового мероприятия (праздничных дней) открытого огня; фейерверков и электрического оборудования не промышленного производства.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1.8. При введении особого пропускного режима и (или) режима работы ОУ на данный период, довести эти изменения до всех сотрудников, учащихся и их родителей.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lastRenderedPageBreak/>
        <w:t>1.9. Принять дополнительные меры по обеспечению безопасности, предусмотренные Паспортом безопасности (антитеррористической защищенности).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1.10. Обязать работников охраны в праздничные дни производить обход территории ОУ и проверку входов в подвальные и чердачные помещения не менее двух раз в сутки.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 xml:space="preserve">1.11. Назначить лиц, ответственных за </w:t>
      </w:r>
      <w:proofErr w:type="gramStart"/>
      <w:r w:rsidRPr="00615110">
        <w:rPr>
          <w:rFonts w:ascii="Times New Roman" w:hAnsi="Times New Roman" w:cs="Times New Roman"/>
          <w:sz w:val="24"/>
          <w:szCs w:val="24"/>
        </w:rPr>
        <w:t>организованное</w:t>
      </w:r>
      <w:proofErr w:type="gramEnd"/>
      <w:r w:rsidRPr="00615110">
        <w:rPr>
          <w:rFonts w:ascii="Times New Roman" w:hAnsi="Times New Roman" w:cs="Times New Roman"/>
          <w:sz w:val="24"/>
          <w:szCs w:val="24"/>
        </w:rPr>
        <w:t xml:space="preserve"> проведения мероприятия как непосредственно в учреждении, так и за его пределами, а также дополнительных дежурных сотрудников ОУ.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1.12. Утвердить график дежурства администрации во время массового мероприятия, довести его до сведения дежурных под роспись и вложить в папку работника охраны.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 xml:space="preserve">1.13. Провести инструктаж </w:t>
      </w:r>
      <w:proofErr w:type="gramStart"/>
      <w:r w:rsidRPr="00615110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615110">
        <w:rPr>
          <w:rFonts w:ascii="Times New Roman" w:hAnsi="Times New Roman" w:cs="Times New Roman"/>
          <w:sz w:val="24"/>
          <w:szCs w:val="24"/>
        </w:rPr>
        <w:t xml:space="preserve"> за организацию массового мероприятия.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1.14. Провести инструктажи личного состава ОУ по их действиям в случае обнаружения взрывных устройств, захвата заложников и иных чрезвычайных ситуаций. При необходимости уточнить план организации охраны учреждения при проведении массового мероприятия. Проверить обеспеченность дежурных по ОУ телефонами оперативной связи с дежурными службами, обеспечивающими эксплуатацию оборудования и систем жизнеобеспечения ОУ.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1.15. Провести инструктаж учащихся о правилах поведения, по соблюдению мер предосторожности и обеспечению личной и коллективной безопасности в местах проведения мероприятия.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1.16. Проверить организацию охраны ОУ; выполнение организационно-технических мероприятий по содержанию ограждений, входов на территорию и в здания; состояние противопожарного оборудования; функционирование тревожных кнопок экстренного вызова милиции; состояние пропускного режима. Уточнить порядок связи, силы и средства, выделяемые местным ОВД по усилению патрулирования вблизи ОУ.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1.17. Проверить наличие документации на посту охраны и у дежурного администратора (при обнаружении некомплекта, доукомплектование завершить не позднее, чем за 3 дня до начала массового мероприятия (праздничных дней)).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1.18. Издать приказ «Об обеспечении безопасности ОУ при проведении массового мероприятия (в праздничные дни).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 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b/>
          <w:bCs/>
          <w:sz w:val="24"/>
          <w:szCs w:val="24"/>
        </w:rPr>
        <w:t>2. За три дня до начала мероприятия: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 xml:space="preserve">2.1. Произвести контрольную проверку выполнения действий по обеспечению безопасности при подготовке к проведению массового </w:t>
      </w:r>
      <w:proofErr w:type="spellStart"/>
      <w:r w:rsidRPr="00615110">
        <w:rPr>
          <w:rFonts w:ascii="Times New Roman" w:hAnsi="Times New Roman" w:cs="Times New Roman"/>
          <w:sz w:val="24"/>
          <w:szCs w:val="24"/>
        </w:rPr>
        <w:t>меропрития</w:t>
      </w:r>
      <w:proofErr w:type="spellEnd"/>
      <w:r w:rsidRPr="00615110">
        <w:rPr>
          <w:rFonts w:ascii="Times New Roman" w:hAnsi="Times New Roman" w:cs="Times New Roman"/>
          <w:sz w:val="24"/>
          <w:szCs w:val="24"/>
        </w:rPr>
        <w:t xml:space="preserve"> или накануне праздничных дней (по результатам проверки соответствующим актом оформить готовность ОУ к проведению мероприятия).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b/>
          <w:bCs/>
          <w:sz w:val="24"/>
          <w:szCs w:val="24"/>
        </w:rPr>
        <w:t>3. Перед началом мероприятия: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3.1. Обеспечить вывоз бытовых отходов.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3.2. Все помещения, не используемые при проведении мероприятия, закрыть, опечатать и исключить несанкционированное пребывание в них людей.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3.3. Ответственным лицам провести дополнительный осмотр помещений и мест проведения мероприятия на предмет их безопасности (отсутствие взрывоопасных и др. подозрительных предметов, веществ); при необходимости профессионального досмотра и проверки мест проведения массового мероприятия пригласить специалистов О</w:t>
      </w:r>
      <w:proofErr w:type="gramStart"/>
      <w:r w:rsidRPr="00615110">
        <w:rPr>
          <w:rFonts w:ascii="Times New Roman" w:hAnsi="Times New Roman" w:cs="Times New Roman"/>
          <w:sz w:val="24"/>
          <w:szCs w:val="24"/>
        </w:rPr>
        <w:t>ВД с пр</w:t>
      </w:r>
      <w:proofErr w:type="gramEnd"/>
      <w:r w:rsidRPr="00615110">
        <w:rPr>
          <w:rFonts w:ascii="Times New Roman" w:hAnsi="Times New Roman" w:cs="Times New Roman"/>
          <w:sz w:val="24"/>
          <w:szCs w:val="24"/>
        </w:rPr>
        <w:t>едставителями кинологической службы.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3.4. Обеспечить соблюдение пропускного режима.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 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b/>
          <w:bCs/>
          <w:sz w:val="24"/>
          <w:szCs w:val="24"/>
        </w:rPr>
        <w:t>4. Во время мероприятия и в праздничные дни: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4.1. Обеспечить соблюдение пропускного режима и режима работы ОУ.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4.2. Обеспечить дежурство администрации и работников ОУ.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 xml:space="preserve">4.3. В случае обнаружения посторонних предметов, появления подозрительных лиц и </w:t>
      </w:r>
      <w:proofErr w:type="gramStart"/>
      <w:r w:rsidRPr="006151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5110">
        <w:rPr>
          <w:rFonts w:ascii="Times New Roman" w:hAnsi="Times New Roman" w:cs="Times New Roman"/>
          <w:sz w:val="24"/>
          <w:szCs w:val="24"/>
        </w:rPr>
        <w:t xml:space="preserve"> всех иных чрезвычайных происшествиях незамедлительно информировать дежурного Муниципального органа управления образованием и местного ОВД.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 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Примечания:</w:t>
      </w:r>
    </w:p>
    <w:p w:rsidR="00765488" w:rsidRPr="00615110" w:rsidRDefault="00765488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Конкретные сроки, а также перечень мероприятий по антитеррористической защищенности при подготовке к проведению массового мероприятия определяются региональным и (или) муниципальным законодательством, а также локальными актами образовательного учреждения.</w:t>
      </w:r>
    </w:p>
    <w:p w:rsidR="00892456" w:rsidRPr="00615110" w:rsidRDefault="00892456" w:rsidP="00615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456" w:rsidRPr="00615110" w:rsidSect="0065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FA"/>
    <w:rsid w:val="002411FA"/>
    <w:rsid w:val="00615110"/>
    <w:rsid w:val="00656C9C"/>
    <w:rsid w:val="00765488"/>
    <w:rsid w:val="0089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2015-10-12T16:34:00Z</dcterms:created>
  <dcterms:modified xsi:type="dcterms:W3CDTF">2006-06-30T20:34:00Z</dcterms:modified>
</cp:coreProperties>
</file>